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327B" w14:textId="35C43CA3" w:rsidR="00DD6B50" w:rsidRDefault="00DD6B50" w:rsidP="00DD6B50">
      <w:pPr>
        <w:pStyle w:val="Heading1"/>
        <w:spacing w:after="120"/>
        <w:contextualSpacing/>
        <w:jc w:val="center"/>
        <w:rPr>
          <w:rFonts w:asciiTheme="minorHAnsi" w:hAnsiTheme="minorHAnsi" w:cstheme="minorHAnsi"/>
          <w:sz w:val="22"/>
          <w:szCs w:val="22"/>
          <w:u w:val="none"/>
        </w:rPr>
      </w:pPr>
      <w:r w:rsidRPr="00DD6B50">
        <w:rPr>
          <w:rFonts w:asciiTheme="minorHAnsi" w:hAnsiTheme="minorHAnsi" w:cstheme="minorHAnsi"/>
          <w:sz w:val="22"/>
          <w:szCs w:val="22"/>
          <w:u w:val="none"/>
        </w:rPr>
        <w:t>P</w:t>
      </w:r>
      <w:r>
        <w:rPr>
          <w:rFonts w:asciiTheme="minorHAnsi" w:hAnsiTheme="minorHAnsi" w:cstheme="minorHAnsi"/>
          <w:sz w:val="22"/>
          <w:szCs w:val="22"/>
          <w:u w:val="none"/>
        </w:rPr>
        <w:t>lanning Commission</w:t>
      </w:r>
    </w:p>
    <w:p w14:paraId="4EC2E984" w14:textId="011C77A2" w:rsidR="004A0504" w:rsidRPr="00DD6B50" w:rsidRDefault="004A0504" w:rsidP="00DD6B50">
      <w:pPr>
        <w:pStyle w:val="Heading1"/>
        <w:spacing w:after="120"/>
        <w:contextualSpacing/>
        <w:jc w:val="center"/>
        <w:rPr>
          <w:rFonts w:asciiTheme="minorHAnsi" w:hAnsiTheme="minorHAnsi" w:cstheme="minorHAnsi"/>
          <w:b w:val="0"/>
          <w:bCs w:val="0"/>
          <w:sz w:val="22"/>
          <w:szCs w:val="22"/>
          <w:u w:val="none"/>
        </w:rPr>
      </w:pPr>
      <w:r w:rsidRPr="00DD6B50">
        <w:rPr>
          <w:rFonts w:asciiTheme="minorHAnsi" w:hAnsiTheme="minorHAnsi" w:cstheme="minorHAnsi"/>
          <w:sz w:val="22"/>
          <w:szCs w:val="22"/>
          <w:u w:val="none"/>
        </w:rPr>
        <w:t>MINUTES</w:t>
      </w:r>
    </w:p>
    <w:p w14:paraId="268550D6" w14:textId="3A44E9D7" w:rsidR="004A0504" w:rsidRDefault="00806F4D" w:rsidP="006A1860">
      <w:pPr>
        <w:pStyle w:val="NoSpacing"/>
        <w:contextualSpacing/>
        <w:jc w:val="center"/>
        <w:rPr>
          <w:rFonts w:cstheme="minorHAnsi"/>
          <w:b/>
        </w:rPr>
      </w:pPr>
      <w:r>
        <w:rPr>
          <w:rFonts w:cstheme="minorHAnsi"/>
          <w:b/>
        </w:rPr>
        <w:t>FEBRUARY 4, 2026</w:t>
      </w:r>
    </w:p>
    <w:p w14:paraId="693D2B43" w14:textId="77777777" w:rsidR="00DD6B50" w:rsidRDefault="00DD6B50" w:rsidP="006A1860">
      <w:pPr>
        <w:pStyle w:val="NoSpacing"/>
        <w:contextualSpacing/>
        <w:jc w:val="center"/>
        <w:rPr>
          <w:rFonts w:cstheme="minorHAnsi"/>
          <w:b/>
        </w:rPr>
      </w:pPr>
    </w:p>
    <w:p w14:paraId="391EB512" w14:textId="3773229B" w:rsidR="00DD6B50" w:rsidRPr="00DD6B50" w:rsidRDefault="00DD6B50" w:rsidP="006A1860">
      <w:pPr>
        <w:pStyle w:val="NoSpacing"/>
        <w:contextualSpacing/>
        <w:jc w:val="center"/>
        <w:rPr>
          <w:rFonts w:cstheme="minorHAnsi"/>
          <w:b/>
          <w:i/>
          <w:iCs/>
        </w:rPr>
      </w:pPr>
      <w:r w:rsidRPr="00DD6B50">
        <w:rPr>
          <w:rFonts w:cstheme="minorHAnsi"/>
          <w:b/>
          <w:i/>
          <w:iCs/>
        </w:rPr>
        <w:t xml:space="preserve">Meeting Held at </w:t>
      </w:r>
      <w:r w:rsidR="00D3735E">
        <w:rPr>
          <w:rFonts w:cstheme="minorHAnsi"/>
          <w:b/>
          <w:i/>
          <w:iCs/>
        </w:rPr>
        <w:t>Springfield Township Building</w:t>
      </w:r>
    </w:p>
    <w:p w14:paraId="1A4F9163" w14:textId="77777777" w:rsidR="004E03E4" w:rsidRPr="00A619F2" w:rsidRDefault="004E03E4" w:rsidP="006A1860">
      <w:pPr>
        <w:pStyle w:val="NoSpacing"/>
        <w:contextualSpacing/>
        <w:jc w:val="center"/>
        <w:rPr>
          <w:rFonts w:cstheme="minorHAnsi"/>
          <w:b/>
        </w:rPr>
      </w:pPr>
    </w:p>
    <w:p w14:paraId="4289860F" w14:textId="09D2012F" w:rsidR="00732D1B" w:rsidRDefault="008D525B" w:rsidP="00FA4A2A">
      <w:pPr>
        <w:pStyle w:val="NoSpacing"/>
        <w:rPr>
          <w:rFonts w:cstheme="minorHAnsi"/>
          <w:bCs/>
        </w:rPr>
      </w:pPr>
      <w:r w:rsidRPr="00A619F2">
        <w:rPr>
          <w:rFonts w:cstheme="minorHAnsi"/>
          <w:b/>
        </w:rPr>
        <w:t>Members</w:t>
      </w:r>
      <w:r w:rsidR="004A0504" w:rsidRPr="00A619F2">
        <w:rPr>
          <w:rFonts w:cstheme="minorHAnsi"/>
          <w:b/>
        </w:rPr>
        <w:t xml:space="preserve"> Present</w:t>
      </w:r>
      <w:r w:rsidR="004A0504" w:rsidRPr="00A619F2">
        <w:rPr>
          <w:rFonts w:cstheme="minorHAnsi"/>
          <w:bCs/>
        </w:rPr>
        <w:t xml:space="preserve">: </w:t>
      </w:r>
      <w:r w:rsidR="008578FA">
        <w:rPr>
          <w:rFonts w:cstheme="minorHAnsi"/>
          <w:bCs/>
        </w:rPr>
        <w:t>Angela Kelly, Da</w:t>
      </w:r>
      <w:r w:rsidR="00806F4D">
        <w:rPr>
          <w:rFonts w:cstheme="minorHAnsi"/>
          <w:bCs/>
        </w:rPr>
        <w:t>ve Long</w:t>
      </w:r>
      <w:r w:rsidR="008578FA">
        <w:rPr>
          <w:rFonts w:cstheme="minorHAnsi"/>
          <w:bCs/>
        </w:rPr>
        <w:t xml:space="preserve">, </w:t>
      </w:r>
      <w:r w:rsidR="00700957">
        <w:rPr>
          <w:rFonts w:cstheme="minorHAnsi"/>
          <w:bCs/>
        </w:rPr>
        <w:t xml:space="preserve">Dawn Nicholson, </w:t>
      </w:r>
      <w:r w:rsidR="008578FA">
        <w:rPr>
          <w:rFonts w:cstheme="minorHAnsi"/>
          <w:bCs/>
        </w:rPr>
        <w:t>Ni</w:t>
      </w:r>
      <w:r w:rsidR="00806F4D">
        <w:rPr>
          <w:rFonts w:cstheme="minorHAnsi"/>
          <w:bCs/>
        </w:rPr>
        <w:t>cole Zane</w:t>
      </w:r>
      <w:r w:rsidR="008578FA">
        <w:rPr>
          <w:rFonts w:cstheme="minorHAnsi"/>
          <w:bCs/>
        </w:rPr>
        <w:t>, Bruce Whitesell and</w:t>
      </w:r>
      <w:r w:rsidR="00DC4533">
        <w:rPr>
          <w:rFonts w:cstheme="minorHAnsi"/>
          <w:bCs/>
        </w:rPr>
        <w:t xml:space="preserve"> </w:t>
      </w:r>
      <w:r w:rsidR="00082D5A">
        <w:rPr>
          <w:rFonts w:cstheme="minorHAnsi"/>
          <w:bCs/>
        </w:rPr>
        <w:t>Travis Pantaleo</w:t>
      </w:r>
    </w:p>
    <w:p w14:paraId="3308366F" w14:textId="73B872A3" w:rsidR="002C6D9C" w:rsidRDefault="00244942" w:rsidP="00FA4A2A">
      <w:pPr>
        <w:pStyle w:val="NoSpacing"/>
        <w:rPr>
          <w:rFonts w:cstheme="minorHAnsi"/>
          <w:bCs/>
        </w:rPr>
      </w:pPr>
      <w:proofErr w:type="gramStart"/>
      <w:r>
        <w:rPr>
          <w:rFonts w:cstheme="minorHAnsi"/>
          <w:b/>
        </w:rPr>
        <w:t>Members</w:t>
      </w:r>
      <w:proofErr w:type="gramEnd"/>
      <w:r>
        <w:rPr>
          <w:rFonts w:cstheme="minorHAnsi"/>
          <w:b/>
        </w:rPr>
        <w:t xml:space="preserve"> </w:t>
      </w:r>
      <w:r w:rsidR="00806F4D">
        <w:rPr>
          <w:rFonts w:cstheme="minorHAnsi"/>
          <w:b/>
        </w:rPr>
        <w:t>Present via Phone</w:t>
      </w:r>
      <w:r w:rsidR="002C6D9C">
        <w:rPr>
          <w:rFonts w:cstheme="minorHAnsi"/>
          <w:bCs/>
        </w:rPr>
        <w:t xml:space="preserve">: </w:t>
      </w:r>
      <w:r w:rsidR="00806F4D">
        <w:rPr>
          <w:rFonts w:cstheme="minorHAnsi"/>
          <w:bCs/>
        </w:rPr>
        <w:t>Neil O’Brien</w:t>
      </w:r>
    </w:p>
    <w:p w14:paraId="702CC4AB" w14:textId="0C8E3F81" w:rsidR="00732D1B" w:rsidRDefault="00732D1B" w:rsidP="00FA4A2A">
      <w:pPr>
        <w:pStyle w:val="NoSpacing"/>
        <w:rPr>
          <w:rFonts w:cstheme="minorHAnsi"/>
        </w:rPr>
      </w:pPr>
      <w:r w:rsidRPr="009177EF">
        <w:rPr>
          <w:rFonts w:cstheme="minorHAnsi"/>
          <w:b/>
        </w:rPr>
        <w:t>Additional Attendees Present</w:t>
      </w:r>
      <w:r>
        <w:rPr>
          <w:rFonts w:cstheme="minorHAnsi"/>
          <w:bCs/>
        </w:rPr>
        <w:t xml:space="preserve">: </w:t>
      </w:r>
      <w:r w:rsidR="00244942">
        <w:rPr>
          <w:rFonts w:cstheme="minorHAnsi"/>
          <w:bCs/>
        </w:rPr>
        <w:t>Jim Hopkins</w:t>
      </w:r>
      <w:r w:rsidR="00D3735E">
        <w:rPr>
          <w:rFonts w:cstheme="minorHAnsi"/>
          <w:bCs/>
        </w:rPr>
        <w:t xml:space="preserve"> (</w:t>
      </w:r>
      <w:r w:rsidR="00244942">
        <w:rPr>
          <w:rFonts w:cstheme="minorHAnsi"/>
          <w:bCs/>
        </w:rPr>
        <w:t xml:space="preserve">Board </w:t>
      </w:r>
      <w:r w:rsidR="006E6067">
        <w:rPr>
          <w:rFonts w:cstheme="minorHAnsi"/>
          <w:bCs/>
        </w:rPr>
        <w:t>Liaison</w:t>
      </w:r>
      <w:r w:rsidR="00D3735E">
        <w:rPr>
          <w:rFonts w:cstheme="minorHAnsi"/>
          <w:bCs/>
        </w:rPr>
        <w:t>)</w:t>
      </w:r>
    </w:p>
    <w:p w14:paraId="63BFCF0F" w14:textId="77777777" w:rsidR="00927F55" w:rsidRDefault="00927F55" w:rsidP="00FA4A2A">
      <w:pPr>
        <w:pStyle w:val="NoSpacing"/>
        <w:rPr>
          <w:rFonts w:cstheme="minorHAnsi"/>
        </w:rPr>
      </w:pPr>
    </w:p>
    <w:p w14:paraId="6F39EA39" w14:textId="7CF78C96" w:rsidR="00F31BAA" w:rsidRPr="00927F55" w:rsidRDefault="00927F55" w:rsidP="00927F55">
      <w:pPr>
        <w:pStyle w:val="NoSpacing"/>
        <w:rPr>
          <w:rFonts w:cstheme="minorHAnsi"/>
        </w:rPr>
      </w:pPr>
      <w:r w:rsidRPr="00A619F2">
        <w:rPr>
          <w:rFonts w:cstheme="minorHAnsi"/>
        </w:rPr>
        <w:t>M</w:t>
      </w:r>
      <w:r w:rsidR="008578FA">
        <w:rPr>
          <w:rFonts w:cstheme="minorHAnsi"/>
        </w:rPr>
        <w:t>s. Kelly</w:t>
      </w:r>
      <w:r w:rsidRPr="00A619F2">
        <w:rPr>
          <w:rFonts w:cstheme="minorHAnsi"/>
        </w:rPr>
        <w:t xml:space="preserve"> called the meeting to order at 7:0</w:t>
      </w:r>
      <w:r w:rsidR="00806F4D">
        <w:rPr>
          <w:rFonts w:cstheme="minorHAnsi"/>
        </w:rPr>
        <w:t>2</w:t>
      </w:r>
      <w:r w:rsidRPr="00A619F2">
        <w:rPr>
          <w:rFonts w:cstheme="minorHAnsi"/>
        </w:rPr>
        <w:t xml:space="preserve"> p.m. and opened with the Pledge of Allegiance.</w:t>
      </w:r>
      <w:r w:rsidR="00DC4533">
        <w:rPr>
          <w:rFonts w:cstheme="minorHAnsi"/>
        </w:rPr>
        <w:t xml:space="preserve"> </w:t>
      </w:r>
    </w:p>
    <w:p w14:paraId="5AD3CBAC" w14:textId="77777777" w:rsidR="00915814" w:rsidRDefault="00915814" w:rsidP="00F0168C">
      <w:pPr>
        <w:pStyle w:val="NoSpacing"/>
        <w:jc w:val="center"/>
        <w:rPr>
          <w:rFonts w:cstheme="minorHAnsi"/>
          <w:b/>
        </w:rPr>
      </w:pPr>
    </w:p>
    <w:p w14:paraId="57F55934" w14:textId="77777777" w:rsidR="00806F4D" w:rsidRDefault="00806F4D" w:rsidP="00F0168C">
      <w:pPr>
        <w:pStyle w:val="NoSpacing"/>
        <w:jc w:val="center"/>
        <w:rPr>
          <w:rFonts w:cstheme="minorHAnsi"/>
          <w:b/>
        </w:rPr>
      </w:pPr>
    </w:p>
    <w:p w14:paraId="1726126D" w14:textId="77777777" w:rsidR="00806F4D" w:rsidRDefault="00806F4D" w:rsidP="00806F4D">
      <w:pPr>
        <w:pStyle w:val="NoSpacing"/>
        <w:jc w:val="center"/>
        <w:rPr>
          <w:rFonts w:cstheme="minorHAnsi"/>
          <w:b/>
        </w:rPr>
      </w:pPr>
      <w:r>
        <w:rPr>
          <w:rFonts w:cstheme="minorHAnsi"/>
          <w:b/>
        </w:rPr>
        <w:t>PUBLIC COMMENTS</w:t>
      </w:r>
    </w:p>
    <w:p w14:paraId="04256055" w14:textId="77777777" w:rsidR="007131BF" w:rsidRDefault="007131BF" w:rsidP="00F0168C">
      <w:pPr>
        <w:pStyle w:val="NoSpacing"/>
        <w:jc w:val="center"/>
        <w:rPr>
          <w:rFonts w:cstheme="minorHAnsi"/>
          <w:b/>
        </w:rPr>
      </w:pPr>
    </w:p>
    <w:p w14:paraId="7E02A4D3" w14:textId="71654717" w:rsidR="00806F4D" w:rsidRDefault="00806F4D" w:rsidP="00806F4D">
      <w:pPr>
        <w:pStyle w:val="NoSpacing"/>
        <w:rPr>
          <w:rFonts w:cstheme="minorHAnsi"/>
          <w:bCs/>
        </w:rPr>
      </w:pPr>
      <w:r>
        <w:rPr>
          <w:rFonts w:cstheme="minorHAnsi"/>
          <w:bCs/>
        </w:rPr>
        <w:t>Krunal Patel (Old Bethlehem Pk) sought guidance regarding his 14.5-acre property located within the DD district. His primary interest in senior-living oriented housing, specifically nursing home/adult daycare/assisted living facilities. He also suggested “cluster townhouse” communities as a viable secondary option.</w:t>
      </w:r>
    </w:p>
    <w:p w14:paraId="42571E03" w14:textId="77777777" w:rsidR="00806F4D" w:rsidRDefault="00806F4D" w:rsidP="00806F4D">
      <w:pPr>
        <w:pStyle w:val="NoSpacing"/>
        <w:rPr>
          <w:rFonts w:cstheme="minorHAnsi"/>
          <w:bCs/>
        </w:rPr>
      </w:pPr>
    </w:p>
    <w:p w14:paraId="31A028B8" w14:textId="587C9063" w:rsidR="00806F4D" w:rsidRDefault="00806F4D" w:rsidP="00806F4D">
      <w:pPr>
        <w:pStyle w:val="NoSpacing"/>
        <w:rPr>
          <w:rFonts w:cstheme="minorHAnsi"/>
          <w:bCs/>
        </w:rPr>
      </w:pPr>
      <w:r>
        <w:rPr>
          <w:rFonts w:cstheme="minorHAnsi"/>
          <w:bCs/>
        </w:rPr>
        <w:t>The Commission noted the critical constraint for this parcel is the complete lack of public water and sewer infrastructure. It was further clarified that the neighboring developments had to find creative utility solution: the “Traditions of America” project used individual septic systems for the Springfield portion, and the Lennar townhomes tied into Coopersburg Borough’s sewer system.</w:t>
      </w:r>
    </w:p>
    <w:p w14:paraId="3C977A04" w14:textId="77777777" w:rsidR="00806F4D" w:rsidRDefault="00806F4D" w:rsidP="00806F4D">
      <w:pPr>
        <w:pStyle w:val="NoSpacing"/>
        <w:rPr>
          <w:rFonts w:cstheme="minorHAnsi"/>
          <w:bCs/>
        </w:rPr>
      </w:pPr>
    </w:p>
    <w:p w14:paraId="5AE2AD5E" w14:textId="193703F8" w:rsidR="00806F4D" w:rsidRDefault="00806F4D" w:rsidP="00806F4D">
      <w:pPr>
        <w:pStyle w:val="NoSpacing"/>
        <w:rPr>
          <w:rFonts w:cstheme="minorHAnsi"/>
          <w:bCs/>
        </w:rPr>
      </w:pPr>
      <w:r>
        <w:rPr>
          <w:rFonts w:cstheme="minorHAnsi"/>
          <w:bCs/>
        </w:rPr>
        <w:t>Mr. Hopkins noted that this specific corridor has been addressed in the Township’s Comprehensive Plan three times over the last 25 years. The Development District was originally moved to this area in hopes of coordinating with neighboring utilities, but public sewer capacity remains unavailable throughout Springfield.</w:t>
      </w:r>
    </w:p>
    <w:p w14:paraId="323B55E4" w14:textId="77777777" w:rsidR="00806F4D" w:rsidRDefault="00806F4D" w:rsidP="00806F4D">
      <w:pPr>
        <w:pStyle w:val="NoSpacing"/>
        <w:rPr>
          <w:rFonts w:cstheme="minorHAnsi"/>
          <w:bCs/>
        </w:rPr>
      </w:pPr>
    </w:p>
    <w:p w14:paraId="1E748AF1" w14:textId="77777777" w:rsidR="00806F4D" w:rsidRPr="00806F4D" w:rsidRDefault="00806F4D" w:rsidP="00806F4D">
      <w:pPr>
        <w:pStyle w:val="NoSpacing"/>
        <w:rPr>
          <w:rFonts w:cstheme="minorHAnsi"/>
          <w:bCs/>
        </w:rPr>
      </w:pPr>
    </w:p>
    <w:p w14:paraId="7485FB3B" w14:textId="640DE0BF" w:rsidR="009D3438" w:rsidRDefault="00A671F3" w:rsidP="00F0168C">
      <w:pPr>
        <w:pStyle w:val="NoSpacing"/>
        <w:jc w:val="center"/>
        <w:rPr>
          <w:rFonts w:cstheme="minorHAnsi"/>
          <w:b/>
        </w:rPr>
      </w:pPr>
      <w:r>
        <w:rPr>
          <w:rFonts w:cstheme="minorHAnsi"/>
          <w:b/>
        </w:rPr>
        <w:t>DISCUSSION</w:t>
      </w:r>
    </w:p>
    <w:p w14:paraId="13D938C3" w14:textId="77777777" w:rsidR="00A671F3" w:rsidRDefault="00A671F3" w:rsidP="00F0168C">
      <w:pPr>
        <w:pStyle w:val="NoSpacing"/>
        <w:jc w:val="center"/>
        <w:rPr>
          <w:rFonts w:cstheme="minorHAnsi"/>
          <w:b/>
        </w:rPr>
      </w:pPr>
    </w:p>
    <w:p w14:paraId="72205C7A" w14:textId="09272DD0" w:rsidR="00A671F3" w:rsidRDefault="00712C6A" w:rsidP="00F0168C">
      <w:pPr>
        <w:pStyle w:val="NoSpacing"/>
        <w:jc w:val="center"/>
        <w:rPr>
          <w:rFonts w:cstheme="minorHAnsi"/>
          <w:b/>
        </w:rPr>
      </w:pPr>
      <w:r>
        <w:rPr>
          <w:rFonts w:cstheme="minorHAnsi"/>
          <w:b/>
        </w:rPr>
        <w:t>Communication Among ABCs (Advisory Boards and Commissions)</w:t>
      </w:r>
    </w:p>
    <w:p w14:paraId="04F99F02" w14:textId="77777777" w:rsidR="00B630A3" w:rsidRDefault="00B630A3" w:rsidP="00F0168C">
      <w:pPr>
        <w:pStyle w:val="NoSpacing"/>
        <w:jc w:val="center"/>
        <w:rPr>
          <w:rFonts w:cstheme="minorHAnsi"/>
          <w:b/>
        </w:rPr>
      </w:pPr>
    </w:p>
    <w:p w14:paraId="025671F6" w14:textId="2CFC7ECA" w:rsidR="008578FA" w:rsidRDefault="000C7406" w:rsidP="008578FA">
      <w:pPr>
        <w:pStyle w:val="NoSpacing"/>
        <w:rPr>
          <w:rFonts w:cstheme="minorHAnsi"/>
          <w:bCs/>
        </w:rPr>
      </w:pPr>
      <w:r>
        <w:rPr>
          <w:rFonts w:cstheme="minorHAnsi"/>
          <w:bCs/>
        </w:rPr>
        <w:t>Ms. Zane</w:t>
      </w:r>
      <w:r w:rsidR="00712C6A">
        <w:rPr>
          <w:rFonts w:cstheme="minorHAnsi"/>
          <w:bCs/>
        </w:rPr>
        <w:t xml:space="preserve"> and </w:t>
      </w:r>
      <w:r>
        <w:rPr>
          <w:rFonts w:cstheme="minorHAnsi"/>
          <w:bCs/>
        </w:rPr>
        <w:t>Mr. Whitesell</w:t>
      </w:r>
      <w:r w:rsidR="00712C6A">
        <w:rPr>
          <w:rFonts w:cstheme="minorHAnsi"/>
          <w:bCs/>
        </w:rPr>
        <w:t xml:space="preserve"> expressed frustration that there is little sharing of “working documents” or informal memos between committees; often, groups only see finalized minutes, which don’t reflect ongoing research or internal debates. There is also confusion regarding committee personnel and contact points.</w:t>
      </w:r>
    </w:p>
    <w:p w14:paraId="1E4A65B0" w14:textId="77777777" w:rsidR="00712C6A" w:rsidRDefault="00712C6A" w:rsidP="008578FA">
      <w:pPr>
        <w:pStyle w:val="NoSpacing"/>
        <w:rPr>
          <w:rFonts w:cstheme="minorHAnsi"/>
          <w:bCs/>
        </w:rPr>
      </w:pPr>
    </w:p>
    <w:p w14:paraId="57C149A8" w14:textId="3556D111" w:rsidR="00712C6A" w:rsidRDefault="00712C6A" w:rsidP="008578FA">
      <w:pPr>
        <w:pStyle w:val="NoSpacing"/>
        <w:rPr>
          <w:rFonts w:cstheme="minorHAnsi"/>
          <w:bCs/>
        </w:rPr>
      </w:pPr>
      <w:r>
        <w:rPr>
          <w:rFonts w:cstheme="minorHAnsi"/>
          <w:bCs/>
        </w:rPr>
        <w:t>Mr. Whitesell suggested that committee chairs should meet quarterly or simply use the initiative to call each other when agendas overlap. The Historic Commission was cited as a model for proactive communication after they shared a memo regarding their first meeting with the Board of Supervisors.</w:t>
      </w:r>
    </w:p>
    <w:p w14:paraId="1F57E81D" w14:textId="77777777" w:rsidR="00712C6A" w:rsidRDefault="00712C6A" w:rsidP="008578FA">
      <w:pPr>
        <w:pStyle w:val="NoSpacing"/>
        <w:rPr>
          <w:rFonts w:cstheme="minorHAnsi"/>
          <w:bCs/>
        </w:rPr>
      </w:pPr>
    </w:p>
    <w:p w14:paraId="13C3B836" w14:textId="0E451657" w:rsidR="00712C6A" w:rsidRDefault="00712C6A" w:rsidP="008578FA">
      <w:pPr>
        <w:pStyle w:val="NoSpacing"/>
        <w:rPr>
          <w:rFonts w:cstheme="minorHAnsi"/>
          <w:bCs/>
        </w:rPr>
      </w:pPr>
      <w:r>
        <w:rPr>
          <w:rFonts w:cstheme="minorHAnsi"/>
          <w:bCs/>
        </w:rPr>
        <w:t>To remedy these issues, the Board of Supervisors intends to hold a series of joint meetings with each individual ABC (Planning, Parks, EAC, Historic) to align their collective goals.</w:t>
      </w:r>
    </w:p>
    <w:p w14:paraId="1C94EF85" w14:textId="77777777" w:rsidR="00A671F3" w:rsidRDefault="00A671F3" w:rsidP="00552CE1">
      <w:pPr>
        <w:pStyle w:val="NoSpacing"/>
        <w:rPr>
          <w:rFonts w:cstheme="minorHAnsi"/>
          <w:bCs/>
        </w:rPr>
      </w:pPr>
    </w:p>
    <w:p w14:paraId="7CC3F43D" w14:textId="77777777" w:rsidR="003416F8" w:rsidRDefault="003416F8" w:rsidP="00DC4533">
      <w:pPr>
        <w:pStyle w:val="NoSpacing"/>
        <w:rPr>
          <w:rFonts w:cstheme="minorHAnsi"/>
          <w:bCs/>
        </w:rPr>
      </w:pPr>
    </w:p>
    <w:p w14:paraId="5833C0F1" w14:textId="77777777" w:rsidR="00712C6A" w:rsidRDefault="00712C6A" w:rsidP="00CD2A49">
      <w:pPr>
        <w:pStyle w:val="NoSpacing"/>
        <w:jc w:val="center"/>
        <w:rPr>
          <w:rFonts w:cstheme="minorHAnsi"/>
          <w:b/>
        </w:rPr>
      </w:pPr>
    </w:p>
    <w:p w14:paraId="76B7A013" w14:textId="77777777" w:rsidR="00712C6A" w:rsidRDefault="00712C6A" w:rsidP="00CD2A49">
      <w:pPr>
        <w:pStyle w:val="NoSpacing"/>
        <w:jc w:val="center"/>
        <w:rPr>
          <w:rFonts w:cstheme="minorHAnsi"/>
          <w:b/>
        </w:rPr>
      </w:pPr>
    </w:p>
    <w:p w14:paraId="3F77043F" w14:textId="547DBC8F" w:rsidR="00CD2A49" w:rsidRDefault="00712C6A" w:rsidP="00CD2A49">
      <w:pPr>
        <w:pStyle w:val="NoSpacing"/>
        <w:jc w:val="center"/>
        <w:rPr>
          <w:rFonts w:cstheme="minorHAnsi"/>
          <w:b/>
        </w:rPr>
      </w:pPr>
      <w:r>
        <w:rPr>
          <w:rFonts w:cstheme="minorHAnsi"/>
          <w:b/>
        </w:rPr>
        <w:t>Goal Setting &amp; Ordinance Prioritization</w:t>
      </w:r>
    </w:p>
    <w:p w14:paraId="0A1E9013" w14:textId="77777777" w:rsidR="00C85D29" w:rsidRDefault="00C85D29" w:rsidP="00DC4533">
      <w:pPr>
        <w:pStyle w:val="NoSpacing"/>
        <w:rPr>
          <w:rFonts w:cstheme="minorHAnsi"/>
          <w:bCs/>
        </w:rPr>
      </w:pPr>
    </w:p>
    <w:p w14:paraId="4F1F7798" w14:textId="77777777" w:rsidR="00712C6A" w:rsidRDefault="008578FA" w:rsidP="003D2555">
      <w:pPr>
        <w:pStyle w:val="NoSpacing"/>
        <w:rPr>
          <w:rFonts w:cstheme="minorHAnsi"/>
          <w:bCs/>
        </w:rPr>
      </w:pPr>
      <w:r>
        <w:rPr>
          <w:rFonts w:cstheme="minorHAnsi"/>
          <w:bCs/>
        </w:rPr>
        <w:t xml:space="preserve">The Commission discussed how to </w:t>
      </w:r>
      <w:r w:rsidR="00712C6A">
        <w:rPr>
          <w:rFonts w:cstheme="minorHAnsi"/>
          <w:bCs/>
        </w:rPr>
        <w:t xml:space="preserve">effectively present five priority ordinances to the Board: </w:t>
      </w:r>
    </w:p>
    <w:p w14:paraId="6A33329B" w14:textId="3885D479" w:rsidR="00E62B20" w:rsidRDefault="00712C6A" w:rsidP="00712C6A">
      <w:pPr>
        <w:pStyle w:val="NoSpacing"/>
        <w:numPr>
          <w:ilvl w:val="0"/>
          <w:numId w:val="33"/>
        </w:numPr>
        <w:rPr>
          <w:rFonts w:cstheme="minorHAnsi"/>
          <w:bCs/>
        </w:rPr>
      </w:pPr>
      <w:r>
        <w:rPr>
          <w:rFonts w:cstheme="minorHAnsi"/>
          <w:bCs/>
        </w:rPr>
        <w:t>Accessory Dwelling Units (ADUs)</w:t>
      </w:r>
    </w:p>
    <w:p w14:paraId="6AA1D721" w14:textId="7801B086" w:rsidR="00712C6A" w:rsidRDefault="00712C6A" w:rsidP="00712C6A">
      <w:pPr>
        <w:pStyle w:val="NoSpacing"/>
        <w:numPr>
          <w:ilvl w:val="0"/>
          <w:numId w:val="33"/>
        </w:numPr>
        <w:rPr>
          <w:rFonts w:cstheme="minorHAnsi"/>
          <w:bCs/>
        </w:rPr>
      </w:pPr>
      <w:r>
        <w:rPr>
          <w:rFonts w:cstheme="minorHAnsi"/>
          <w:bCs/>
        </w:rPr>
        <w:t>Short-Term Rentals (STRs)</w:t>
      </w:r>
    </w:p>
    <w:p w14:paraId="25D5F637" w14:textId="0A140DD6" w:rsidR="00712C6A" w:rsidRDefault="00712C6A" w:rsidP="00712C6A">
      <w:pPr>
        <w:pStyle w:val="NoSpacing"/>
        <w:numPr>
          <w:ilvl w:val="0"/>
          <w:numId w:val="33"/>
        </w:numPr>
        <w:rPr>
          <w:rFonts w:cstheme="minorHAnsi"/>
          <w:bCs/>
        </w:rPr>
      </w:pPr>
      <w:r>
        <w:rPr>
          <w:rFonts w:cstheme="minorHAnsi"/>
          <w:bCs/>
        </w:rPr>
        <w:t>Data Centers</w:t>
      </w:r>
    </w:p>
    <w:p w14:paraId="08390FAD" w14:textId="0F55A941" w:rsidR="00712C6A" w:rsidRDefault="00712C6A" w:rsidP="00712C6A">
      <w:pPr>
        <w:pStyle w:val="NoSpacing"/>
        <w:numPr>
          <w:ilvl w:val="0"/>
          <w:numId w:val="33"/>
        </w:numPr>
        <w:rPr>
          <w:rFonts w:cstheme="minorHAnsi"/>
          <w:bCs/>
        </w:rPr>
      </w:pPr>
      <w:r>
        <w:rPr>
          <w:rFonts w:cstheme="minorHAnsi"/>
          <w:bCs/>
        </w:rPr>
        <w:t>Noise Ordinance</w:t>
      </w:r>
    </w:p>
    <w:p w14:paraId="29B8975A" w14:textId="37222617" w:rsidR="00712C6A" w:rsidRDefault="00712C6A" w:rsidP="00712C6A">
      <w:pPr>
        <w:pStyle w:val="NoSpacing"/>
        <w:numPr>
          <w:ilvl w:val="0"/>
          <w:numId w:val="33"/>
        </w:numPr>
        <w:rPr>
          <w:rFonts w:cstheme="minorHAnsi"/>
          <w:bCs/>
        </w:rPr>
      </w:pPr>
      <w:r>
        <w:rPr>
          <w:rFonts w:cstheme="minorHAnsi"/>
          <w:bCs/>
        </w:rPr>
        <w:t>Event Venues</w:t>
      </w:r>
    </w:p>
    <w:p w14:paraId="26E3019A" w14:textId="77777777" w:rsidR="008578FA" w:rsidRDefault="008578FA" w:rsidP="003D2555">
      <w:pPr>
        <w:pStyle w:val="NoSpacing"/>
        <w:rPr>
          <w:rFonts w:cstheme="minorHAnsi"/>
          <w:bCs/>
        </w:rPr>
      </w:pPr>
    </w:p>
    <w:p w14:paraId="6826DB85" w14:textId="731BA96B" w:rsidR="008578FA" w:rsidRDefault="00712C6A" w:rsidP="003D2555">
      <w:pPr>
        <w:pStyle w:val="NoSpacing"/>
        <w:rPr>
          <w:rFonts w:cstheme="minorHAnsi"/>
          <w:bCs/>
        </w:rPr>
      </w:pPr>
      <w:r>
        <w:rPr>
          <w:rFonts w:cstheme="minorHAnsi"/>
          <w:bCs/>
        </w:rPr>
        <w:t>To avoid long, unproductive meetings, the Commission plans to send the Board a concise “one-paragraph” summary of each topic. They want the Board to “redline” any topics they are unwilling to entertain and rank the rest.</w:t>
      </w:r>
    </w:p>
    <w:p w14:paraId="26420027" w14:textId="77777777" w:rsidR="008578FA" w:rsidRDefault="008578FA" w:rsidP="003D2555">
      <w:pPr>
        <w:pStyle w:val="NoSpacing"/>
        <w:rPr>
          <w:rFonts w:cstheme="minorHAnsi"/>
          <w:bCs/>
        </w:rPr>
      </w:pPr>
    </w:p>
    <w:p w14:paraId="784FC857" w14:textId="4F726513" w:rsidR="008578FA" w:rsidRDefault="00700957" w:rsidP="003D2555">
      <w:pPr>
        <w:pStyle w:val="NoSpacing"/>
        <w:rPr>
          <w:rFonts w:cstheme="minorHAnsi"/>
          <w:bCs/>
        </w:rPr>
      </w:pPr>
      <w:r>
        <w:rPr>
          <w:rFonts w:cstheme="minorHAnsi"/>
          <w:bCs/>
        </w:rPr>
        <w:t>Mr. Hopkins</w:t>
      </w:r>
      <w:r w:rsidR="00C50892">
        <w:rPr>
          <w:rFonts w:cstheme="minorHAnsi"/>
          <w:bCs/>
        </w:rPr>
        <w:t xml:space="preserve"> </w:t>
      </w:r>
      <w:r w:rsidR="000C7406">
        <w:rPr>
          <w:rFonts w:cstheme="minorHAnsi"/>
          <w:bCs/>
        </w:rPr>
        <w:t xml:space="preserve">and Ms. Kelly </w:t>
      </w:r>
      <w:r w:rsidR="00C50892">
        <w:rPr>
          <w:rFonts w:cstheme="minorHAnsi"/>
          <w:bCs/>
        </w:rPr>
        <w:t>noted that the Board consists of five distinct individuals with personal agendas, requiring the Commission to identify which “three votes” are most attainable for each ordinance.</w:t>
      </w:r>
    </w:p>
    <w:p w14:paraId="598F80C8" w14:textId="77777777" w:rsidR="00C50892" w:rsidRDefault="00C50892" w:rsidP="003D2555">
      <w:pPr>
        <w:pStyle w:val="NoSpacing"/>
        <w:rPr>
          <w:rFonts w:cstheme="minorHAnsi"/>
          <w:bCs/>
        </w:rPr>
      </w:pPr>
    </w:p>
    <w:p w14:paraId="1A9AC611" w14:textId="6134BED5" w:rsidR="00C50892" w:rsidRDefault="00C50892" w:rsidP="003D2555">
      <w:pPr>
        <w:pStyle w:val="NoSpacing"/>
        <w:rPr>
          <w:rFonts w:cstheme="minorHAnsi"/>
          <w:bCs/>
        </w:rPr>
      </w:pPr>
      <w:r>
        <w:rPr>
          <w:rFonts w:cstheme="minorHAnsi"/>
          <w:bCs/>
        </w:rPr>
        <w:t>Specific concerns were noted as follows:</w:t>
      </w:r>
    </w:p>
    <w:p w14:paraId="2656DD39" w14:textId="28E06C0C" w:rsidR="00C50892" w:rsidRDefault="00C50892" w:rsidP="00C50892">
      <w:pPr>
        <w:pStyle w:val="NoSpacing"/>
        <w:numPr>
          <w:ilvl w:val="0"/>
          <w:numId w:val="34"/>
        </w:numPr>
        <w:rPr>
          <w:rFonts w:cstheme="minorHAnsi"/>
          <w:bCs/>
        </w:rPr>
      </w:pPr>
      <w:r>
        <w:rPr>
          <w:rFonts w:cstheme="minorHAnsi"/>
          <w:bCs/>
        </w:rPr>
        <w:t>Noise Ordinance: The primary concern is enforcement – specifically whether the Township has the police or staff capacity to respond to complaints.</w:t>
      </w:r>
    </w:p>
    <w:p w14:paraId="746F3910" w14:textId="1254F02C" w:rsidR="00C50892" w:rsidRDefault="00C50892" w:rsidP="00C50892">
      <w:pPr>
        <w:pStyle w:val="NoSpacing"/>
        <w:numPr>
          <w:ilvl w:val="0"/>
          <w:numId w:val="34"/>
        </w:numPr>
        <w:rPr>
          <w:rFonts w:cstheme="minorHAnsi"/>
          <w:bCs/>
        </w:rPr>
      </w:pPr>
      <w:r>
        <w:rPr>
          <w:rFonts w:cstheme="minorHAnsi"/>
          <w:bCs/>
        </w:rPr>
        <w:t>Event Venues: Ms. Zane noted this ordinance was close to completion previously and wants to identify exactly what “roadblocks or obstacles” prevented the Board from passing it before.</w:t>
      </w:r>
    </w:p>
    <w:p w14:paraId="78768BC9" w14:textId="2128EB5C" w:rsidR="00C50892" w:rsidRDefault="00C50892" w:rsidP="00C50892">
      <w:pPr>
        <w:pStyle w:val="NoSpacing"/>
        <w:numPr>
          <w:ilvl w:val="0"/>
          <w:numId w:val="34"/>
        </w:numPr>
        <w:rPr>
          <w:rFonts w:cstheme="minorHAnsi"/>
          <w:bCs/>
        </w:rPr>
      </w:pPr>
      <w:r>
        <w:rPr>
          <w:rFonts w:cstheme="minorHAnsi"/>
          <w:bCs/>
        </w:rPr>
        <w:t>Data Centers: Mr. Pantaleo was assigned to lead this discussion for the Board.</w:t>
      </w:r>
    </w:p>
    <w:p w14:paraId="7811DE7D" w14:textId="059773DE" w:rsidR="00C50892" w:rsidRDefault="00C50892" w:rsidP="00C50892">
      <w:pPr>
        <w:pStyle w:val="NoSpacing"/>
        <w:numPr>
          <w:ilvl w:val="0"/>
          <w:numId w:val="34"/>
        </w:numPr>
        <w:rPr>
          <w:rFonts w:cstheme="minorHAnsi"/>
          <w:bCs/>
        </w:rPr>
      </w:pPr>
      <w:r>
        <w:rPr>
          <w:rFonts w:cstheme="minorHAnsi"/>
          <w:bCs/>
        </w:rPr>
        <w:t xml:space="preserve">ADUs and STRs: These </w:t>
      </w:r>
      <w:r w:rsidR="00CD08A5">
        <w:rPr>
          <w:rFonts w:cstheme="minorHAnsi"/>
          <w:bCs/>
        </w:rPr>
        <w:t>were described as</w:t>
      </w:r>
      <w:r>
        <w:rPr>
          <w:rFonts w:cstheme="minorHAnsi"/>
          <w:bCs/>
        </w:rPr>
        <w:t xml:space="preserve"> </w:t>
      </w:r>
      <w:r w:rsidR="00CD08A5">
        <w:rPr>
          <w:rFonts w:cstheme="minorHAnsi"/>
          <w:bCs/>
        </w:rPr>
        <w:t xml:space="preserve">having been </w:t>
      </w:r>
      <w:r>
        <w:rPr>
          <w:rFonts w:cstheme="minorHAnsi"/>
          <w:bCs/>
        </w:rPr>
        <w:t>“buried” in past work and in need of fresh prioritization.</w:t>
      </w:r>
    </w:p>
    <w:p w14:paraId="2B4F6213" w14:textId="77777777" w:rsidR="00A55EF5" w:rsidRDefault="00A55EF5" w:rsidP="00A55EF5">
      <w:pPr>
        <w:pStyle w:val="NoSpacing"/>
        <w:rPr>
          <w:rFonts w:cstheme="minorHAnsi"/>
          <w:bCs/>
        </w:rPr>
      </w:pPr>
    </w:p>
    <w:p w14:paraId="4EEC1A38" w14:textId="002B876B" w:rsidR="00CD08A5" w:rsidRDefault="00CD08A5" w:rsidP="00A55EF5">
      <w:pPr>
        <w:pStyle w:val="NoSpacing"/>
        <w:rPr>
          <w:rFonts w:cstheme="minorHAnsi"/>
          <w:bCs/>
        </w:rPr>
      </w:pPr>
      <w:r>
        <w:rPr>
          <w:rFonts w:cstheme="minorHAnsi"/>
          <w:bCs/>
        </w:rPr>
        <w:t>Members were tasked with preparing “30-second elevator speeches” for their assigned priority topics to ensure the upcoming Board discussion remains focused and efficient.</w:t>
      </w:r>
    </w:p>
    <w:p w14:paraId="6AD422DC" w14:textId="77777777" w:rsidR="00CD08A5" w:rsidRDefault="00CD08A5" w:rsidP="00A55EF5">
      <w:pPr>
        <w:pStyle w:val="NoSpacing"/>
        <w:rPr>
          <w:rFonts w:cstheme="minorHAnsi"/>
          <w:bCs/>
        </w:rPr>
      </w:pPr>
    </w:p>
    <w:p w14:paraId="29A4E2B8" w14:textId="77777777" w:rsidR="00CD08A5" w:rsidRDefault="00CD08A5" w:rsidP="00A55EF5">
      <w:pPr>
        <w:pStyle w:val="NoSpacing"/>
        <w:rPr>
          <w:rFonts w:cstheme="minorHAnsi"/>
          <w:bCs/>
        </w:rPr>
      </w:pPr>
    </w:p>
    <w:p w14:paraId="174C5770" w14:textId="35962FAB" w:rsidR="001328A0" w:rsidRDefault="00C50892" w:rsidP="00836D6A">
      <w:pPr>
        <w:pStyle w:val="NoSpacing"/>
        <w:jc w:val="center"/>
        <w:rPr>
          <w:rFonts w:cstheme="minorHAnsi"/>
          <w:b/>
        </w:rPr>
      </w:pPr>
      <w:r>
        <w:rPr>
          <w:rFonts w:cstheme="minorHAnsi"/>
          <w:b/>
        </w:rPr>
        <w:t>Scenic and Historic Overlays</w:t>
      </w:r>
    </w:p>
    <w:p w14:paraId="465B4F7B" w14:textId="77777777" w:rsidR="006E6067" w:rsidRDefault="006E6067" w:rsidP="00836D6A">
      <w:pPr>
        <w:pStyle w:val="NoSpacing"/>
        <w:jc w:val="center"/>
        <w:rPr>
          <w:rFonts w:cstheme="minorHAnsi"/>
          <w:b/>
        </w:rPr>
      </w:pPr>
    </w:p>
    <w:p w14:paraId="3A806872" w14:textId="77777777" w:rsidR="00C50892" w:rsidRDefault="00C50892" w:rsidP="001328A0">
      <w:pPr>
        <w:pStyle w:val="NoSpacing"/>
        <w:rPr>
          <w:rFonts w:cstheme="minorHAnsi"/>
          <w:bCs/>
        </w:rPr>
      </w:pPr>
      <w:r>
        <w:rPr>
          <w:rFonts w:cstheme="minorHAnsi"/>
          <w:bCs/>
        </w:rPr>
        <w:t>The Commission decided to present these as a single line item, as the Scenic Overlay serves as a logical “bridge” into the Historic Overlay. A major issue with the current Scenic Overlay is that it fails to cover parcels that are not being subdivided or those undergoing only “minor subdivision”, leaving many scenic routes unprotected.</w:t>
      </w:r>
    </w:p>
    <w:p w14:paraId="37D3C3C3" w14:textId="77777777" w:rsidR="00C50892" w:rsidRDefault="00C50892" w:rsidP="001328A0">
      <w:pPr>
        <w:pStyle w:val="NoSpacing"/>
        <w:rPr>
          <w:rFonts w:cstheme="minorHAnsi"/>
          <w:bCs/>
        </w:rPr>
      </w:pPr>
    </w:p>
    <w:p w14:paraId="1EA86606" w14:textId="77777777" w:rsidR="00CD08A5" w:rsidRDefault="00CD08A5" w:rsidP="001328A0">
      <w:pPr>
        <w:pStyle w:val="NoSpacing"/>
        <w:rPr>
          <w:rFonts w:cstheme="minorHAnsi"/>
          <w:bCs/>
        </w:rPr>
      </w:pPr>
      <w:r>
        <w:rPr>
          <w:rFonts w:cstheme="minorHAnsi"/>
          <w:bCs/>
        </w:rPr>
        <w:t xml:space="preserve">Mr. Whitesell and Mr. Pantaleo </w:t>
      </w:r>
      <w:r w:rsidR="00C50892">
        <w:rPr>
          <w:rFonts w:cstheme="minorHAnsi"/>
          <w:bCs/>
        </w:rPr>
        <w:t xml:space="preserve">believe these overlays have significant “enforcement value” that the Board may not fully appreciate. </w:t>
      </w:r>
    </w:p>
    <w:p w14:paraId="765AC6C8" w14:textId="77777777" w:rsidR="00CD08A5" w:rsidRDefault="00CD08A5" w:rsidP="001328A0">
      <w:pPr>
        <w:pStyle w:val="NoSpacing"/>
        <w:rPr>
          <w:rFonts w:cstheme="minorHAnsi"/>
          <w:bCs/>
        </w:rPr>
      </w:pPr>
    </w:p>
    <w:p w14:paraId="48B4CFF2" w14:textId="4A623D57" w:rsidR="008578FA" w:rsidRDefault="00CD08A5" w:rsidP="001328A0">
      <w:pPr>
        <w:pStyle w:val="NoSpacing"/>
        <w:rPr>
          <w:rFonts w:cstheme="minorHAnsi"/>
          <w:bCs/>
        </w:rPr>
      </w:pPr>
      <w:r>
        <w:rPr>
          <w:rFonts w:cstheme="minorHAnsi"/>
          <w:bCs/>
        </w:rPr>
        <w:t>Mr. Hopkins recommended</w:t>
      </w:r>
      <w:r w:rsidR="00C50892">
        <w:rPr>
          <w:rFonts w:cstheme="minorHAnsi"/>
          <w:bCs/>
        </w:rPr>
        <w:t xml:space="preserve"> the Township Engineer and Zoning Officer attend the upcoming </w:t>
      </w:r>
      <w:r>
        <w:rPr>
          <w:rFonts w:cstheme="minorHAnsi"/>
          <w:bCs/>
        </w:rPr>
        <w:t>joint meeting to provide a firsthand professional perspective on how these rules are – or should be – enforced.</w:t>
      </w:r>
    </w:p>
    <w:p w14:paraId="251D7272" w14:textId="77777777" w:rsidR="00CD08A5" w:rsidRDefault="00CD08A5" w:rsidP="001328A0">
      <w:pPr>
        <w:pStyle w:val="NoSpacing"/>
        <w:rPr>
          <w:rFonts w:cstheme="minorHAnsi"/>
          <w:bCs/>
        </w:rPr>
      </w:pPr>
    </w:p>
    <w:p w14:paraId="69A236B8" w14:textId="77777777" w:rsidR="001328A0" w:rsidRDefault="001328A0" w:rsidP="00836D6A">
      <w:pPr>
        <w:pStyle w:val="NoSpacing"/>
        <w:jc w:val="center"/>
        <w:rPr>
          <w:rFonts w:cstheme="minorHAnsi"/>
          <w:b/>
        </w:rPr>
      </w:pPr>
    </w:p>
    <w:p w14:paraId="697AD3B1" w14:textId="77777777" w:rsidR="00920F26" w:rsidRDefault="00920F26" w:rsidP="00836D6A">
      <w:pPr>
        <w:pStyle w:val="NoSpacing"/>
        <w:jc w:val="center"/>
        <w:rPr>
          <w:rFonts w:cstheme="minorHAnsi"/>
          <w:b/>
        </w:rPr>
      </w:pPr>
    </w:p>
    <w:p w14:paraId="41EA074B" w14:textId="77777777" w:rsidR="00920F26" w:rsidRDefault="00920F26" w:rsidP="00836D6A">
      <w:pPr>
        <w:pStyle w:val="NoSpacing"/>
        <w:jc w:val="center"/>
        <w:rPr>
          <w:rFonts w:cstheme="minorHAnsi"/>
          <w:b/>
        </w:rPr>
      </w:pPr>
    </w:p>
    <w:p w14:paraId="49A31AF4" w14:textId="77777777" w:rsidR="00920F26" w:rsidRDefault="00920F26" w:rsidP="00836D6A">
      <w:pPr>
        <w:pStyle w:val="NoSpacing"/>
        <w:jc w:val="center"/>
        <w:rPr>
          <w:rFonts w:cstheme="minorHAnsi"/>
          <w:b/>
        </w:rPr>
      </w:pPr>
    </w:p>
    <w:p w14:paraId="73DF230B" w14:textId="77777777" w:rsidR="00920F26" w:rsidRDefault="00920F26" w:rsidP="00836D6A">
      <w:pPr>
        <w:pStyle w:val="NoSpacing"/>
        <w:jc w:val="center"/>
        <w:rPr>
          <w:rFonts w:cstheme="minorHAnsi"/>
          <w:b/>
        </w:rPr>
      </w:pPr>
    </w:p>
    <w:p w14:paraId="2949FDAF" w14:textId="66C333AC" w:rsidR="00836D6A" w:rsidRDefault="000F6AA1" w:rsidP="00836D6A">
      <w:pPr>
        <w:pStyle w:val="NoSpacing"/>
        <w:jc w:val="center"/>
        <w:rPr>
          <w:rFonts w:cstheme="minorHAnsi"/>
          <w:b/>
        </w:rPr>
      </w:pPr>
      <w:r>
        <w:rPr>
          <w:rFonts w:cstheme="minorHAnsi"/>
          <w:b/>
        </w:rPr>
        <w:lastRenderedPageBreak/>
        <w:t xml:space="preserve">APPROVAL OF </w:t>
      </w:r>
      <w:r w:rsidR="00836D6A" w:rsidRPr="00A619F2">
        <w:rPr>
          <w:rFonts w:cstheme="minorHAnsi"/>
          <w:b/>
        </w:rPr>
        <w:t>MINUTES</w:t>
      </w:r>
    </w:p>
    <w:p w14:paraId="55F8FBB5" w14:textId="77777777" w:rsidR="009963F7" w:rsidRPr="00A619F2" w:rsidRDefault="009963F7" w:rsidP="00836D6A">
      <w:pPr>
        <w:pStyle w:val="NoSpacing"/>
        <w:jc w:val="center"/>
        <w:rPr>
          <w:rFonts w:cstheme="minorHAnsi"/>
          <w:b/>
        </w:rPr>
      </w:pPr>
    </w:p>
    <w:p w14:paraId="1695F3F3" w14:textId="6BCB92FB" w:rsidR="00836D6A" w:rsidRDefault="003D2555" w:rsidP="00836D6A">
      <w:pPr>
        <w:pStyle w:val="NoSpacing"/>
        <w:rPr>
          <w:rFonts w:cstheme="minorHAnsi"/>
          <w:bCs/>
        </w:rPr>
      </w:pPr>
      <w:r>
        <w:rPr>
          <w:rFonts w:cstheme="minorHAnsi"/>
          <w:bCs/>
        </w:rPr>
        <w:t xml:space="preserve">Motion made by </w:t>
      </w:r>
      <w:r w:rsidR="00085739">
        <w:rPr>
          <w:rFonts w:cstheme="minorHAnsi"/>
          <w:bCs/>
        </w:rPr>
        <w:t>M</w:t>
      </w:r>
      <w:r w:rsidR="00C27143">
        <w:rPr>
          <w:rFonts w:cstheme="minorHAnsi"/>
          <w:bCs/>
        </w:rPr>
        <w:t>s</w:t>
      </w:r>
      <w:r w:rsidR="006D2ED0">
        <w:rPr>
          <w:rFonts w:cstheme="minorHAnsi"/>
          <w:bCs/>
        </w:rPr>
        <w:t xml:space="preserve">. </w:t>
      </w:r>
      <w:r w:rsidR="00C27143">
        <w:rPr>
          <w:rFonts w:cstheme="minorHAnsi"/>
          <w:bCs/>
        </w:rPr>
        <w:t>Nicholson</w:t>
      </w:r>
      <w:r>
        <w:rPr>
          <w:rFonts w:cstheme="minorHAnsi"/>
          <w:bCs/>
        </w:rPr>
        <w:t xml:space="preserve">, seconded by </w:t>
      </w:r>
      <w:r w:rsidR="00085739">
        <w:rPr>
          <w:rFonts w:cstheme="minorHAnsi"/>
          <w:bCs/>
        </w:rPr>
        <w:t>M</w:t>
      </w:r>
      <w:r w:rsidR="006D2ED0">
        <w:rPr>
          <w:rFonts w:cstheme="minorHAnsi"/>
          <w:bCs/>
        </w:rPr>
        <w:t>r. Pantaleo</w:t>
      </w:r>
      <w:r>
        <w:rPr>
          <w:rFonts w:cstheme="minorHAnsi"/>
          <w:bCs/>
        </w:rPr>
        <w:t xml:space="preserve">, and carried to approve the meeting minutes </w:t>
      </w:r>
      <w:r w:rsidR="00DF1039">
        <w:rPr>
          <w:rFonts w:cstheme="minorHAnsi"/>
          <w:bCs/>
        </w:rPr>
        <w:t xml:space="preserve">with the </w:t>
      </w:r>
      <w:r w:rsidR="0018159C">
        <w:rPr>
          <w:rFonts w:cstheme="minorHAnsi"/>
          <w:bCs/>
        </w:rPr>
        <w:t xml:space="preserve">date and name </w:t>
      </w:r>
      <w:r w:rsidR="00DF1039">
        <w:rPr>
          <w:rFonts w:cstheme="minorHAnsi"/>
          <w:bCs/>
        </w:rPr>
        <w:t xml:space="preserve">correction noted </w:t>
      </w:r>
      <w:r>
        <w:rPr>
          <w:rFonts w:cstheme="minorHAnsi"/>
          <w:bCs/>
        </w:rPr>
        <w:t xml:space="preserve">from the </w:t>
      </w:r>
      <w:r w:rsidR="00C27143">
        <w:rPr>
          <w:rFonts w:cstheme="minorHAnsi"/>
          <w:bCs/>
        </w:rPr>
        <w:t>January</w:t>
      </w:r>
      <w:r>
        <w:rPr>
          <w:rFonts w:cstheme="minorHAnsi"/>
          <w:bCs/>
        </w:rPr>
        <w:t xml:space="preserve"> </w:t>
      </w:r>
      <w:r w:rsidR="00C27143">
        <w:rPr>
          <w:rFonts w:cstheme="minorHAnsi"/>
          <w:bCs/>
        </w:rPr>
        <w:t>7</w:t>
      </w:r>
      <w:r>
        <w:rPr>
          <w:rFonts w:cstheme="minorHAnsi"/>
          <w:bCs/>
        </w:rPr>
        <w:t xml:space="preserve">, </w:t>
      </w:r>
      <w:proofErr w:type="gramStart"/>
      <w:r>
        <w:rPr>
          <w:rFonts w:cstheme="minorHAnsi"/>
          <w:bCs/>
        </w:rPr>
        <w:t>202</w:t>
      </w:r>
      <w:r w:rsidR="00C27143">
        <w:rPr>
          <w:rFonts w:cstheme="minorHAnsi"/>
          <w:bCs/>
        </w:rPr>
        <w:t>6</w:t>
      </w:r>
      <w:proofErr w:type="gramEnd"/>
      <w:r>
        <w:rPr>
          <w:rFonts w:cstheme="minorHAnsi"/>
          <w:bCs/>
        </w:rPr>
        <w:t xml:space="preserve"> meeting</w:t>
      </w:r>
      <w:r w:rsidR="005338F2">
        <w:rPr>
          <w:rFonts w:cstheme="minorHAnsi"/>
          <w:bCs/>
        </w:rPr>
        <w:t>.</w:t>
      </w:r>
    </w:p>
    <w:p w14:paraId="035FA1CE" w14:textId="77777777" w:rsidR="0087565A" w:rsidRDefault="0087565A" w:rsidP="00836D6A">
      <w:pPr>
        <w:pStyle w:val="NoSpacing"/>
        <w:rPr>
          <w:rFonts w:cstheme="minorHAnsi"/>
          <w:bCs/>
        </w:rPr>
      </w:pPr>
    </w:p>
    <w:p w14:paraId="31D1D482" w14:textId="77777777" w:rsidR="007131BF" w:rsidRDefault="007131BF" w:rsidP="00836D6A">
      <w:pPr>
        <w:pStyle w:val="NoSpacing"/>
        <w:rPr>
          <w:rFonts w:cstheme="minorHAnsi"/>
          <w:bCs/>
        </w:rPr>
      </w:pPr>
    </w:p>
    <w:p w14:paraId="0DF5EB61" w14:textId="140CE158" w:rsidR="00EC6CC4" w:rsidRDefault="00D8068C" w:rsidP="00D8068C">
      <w:pPr>
        <w:pStyle w:val="NoSpacing"/>
        <w:jc w:val="center"/>
        <w:rPr>
          <w:rFonts w:cstheme="minorHAnsi"/>
          <w:b/>
        </w:rPr>
      </w:pPr>
      <w:r>
        <w:rPr>
          <w:rFonts w:cstheme="minorHAnsi"/>
          <w:b/>
        </w:rPr>
        <w:t>ANNOUNCEMENTS</w:t>
      </w:r>
    </w:p>
    <w:p w14:paraId="6A430927" w14:textId="5E9B6A95" w:rsidR="00D8068C" w:rsidRDefault="00D8068C" w:rsidP="00D8068C">
      <w:pPr>
        <w:pStyle w:val="NoSpacing"/>
        <w:jc w:val="center"/>
        <w:rPr>
          <w:rFonts w:cstheme="minorHAnsi"/>
          <w:b/>
        </w:rPr>
      </w:pPr>
    </w:p>
    <w:p w14:paraId="5BAB8912" w14:textId="7C6153A1" w:rsidR="00EC6CC4" w:rsidRDefault="006D2ED0" w:rsidP="00DF1039">
      <w:pPr>
        <w:pStyle w:val="NoSpacing"/>
        <w:rPr>
          <w:rFonts w:cstheme="minorHAnsi"/>
          <w:b/>
        </w:rPr>
      </w:pPr>
      <w:r>
        <w:rPr>
          <w:rFonts w:cstheme="minorHAnsi"/>
          <w:bCs/>
        </w:rPr>
        <w:t>No announcements made</w:t>
      </w:r>
      <w:r w:rsidR="00DF1039">
        <w:rPr>
          <w:rFonts w:cstheme="minorHAnsi"/>
          <w:bCs/>
        </w:rPr>
        <w:t>.</w:t>
      </w:r>
    </w:p>
    <w:p w14:paraId="0BFEF00C" w14:textId="77777777" w:rsidR="003D2555" w:rsidRDefault="003D2555" w:rsidP="006D2ED0">
      <w:pPr>
        <w:pStyle w:val="NoSpacing"/>
        <w:rPr>
          <w:rFonts w:cstheme="minorHAnsi"/>
          <w:b/>
        </w:rPr>
      </w:pPr>
    </w:p>
    <w:p w14:paraId="7639ACA3" w14:textId="77777777" w:rsidR="007131BF" w:rsidRDefault="007131BF" w:rsidP="006D2ED0">
      <w:pPr>
        <w:pStyle w:val="NoSpacing"/>
        <w:rPr>
          <w:rFonts w:cstheme="minorHAnsi"/>
          <w:b/>
        </w:rPr>
      </w:pPr>
    </w:p>
    <w:p w14:paraId="014D9E02" w14:textId="13785FC6" w:rsidR="0087565A" w:rsidRDefault="0087565A" w:rsidP="0087565A">
      <w:pPr>
        <w:pStyle w:val="NoSpacing"/>
        <w:jc w:val="center"/>
        <w:rPr>
          <w:rFonts w:cstheme="minorHAnsi"/>
          <w:b/>
        </w:rPr>
      </w:pPr>
      <w:r>
        <w:rPr>
          <w:rFonts w:cstheme="minorHAnsi"/>
          <w:b/>
        </w:rPr>
        <w:t>PUBLIC COMMENTS</w:t>
      </w:r>
    </w:p>
    <w:p w14:paraId="28C6B165" w14:textId="77777777" w:rsidR="0018159C" w:rsidRDefault="0018159C" w:rsidP="0087565A">
      <w:pPr>
        <w:pStyle w:val="NoSpacing"/>
        <w:jc w:val="center"/>
        <w:rPr>
          <w:rFonts w:cstheme="minorHAnsi"/>
          <w:b/>
        </w:rPr>
      </w:pPr>
    </w:p>
    <w:p w14:paraId="2B4EEDAF" w14:textId="56E25F8D" w:rsidR="00012138" w:rsidRDefault="00C27143" w:rsidP="0018159C">
      <w:pPr>
        <w:pStyle w:val="NoSpacing"/>
        <w:rPr>
          <w:rFonts w:cstheme="minorHAnsi"/>
          <w:bCs/>
        </w:rPr>
      </w:pPr>
      <w:r>
        <w:rPr>
          <w:rFonts w:cstheme="minorHAnsi"/>
          <w:bCs/>
        </w:rPr>
        <w:t>David Bretz (Peppermint Rd)</w:t>
      </w:r>
      <w:r w:rsidR="00012138">
        <w:rPr>
          <w:rFonts w:cstheme="minorHAnsi"/>
          <w:bCs/>
        </w:rPr>
        <w:t xml:space="preserve"> advocated for preserving the township’s “bucolic nature” and serenity. He is sending a formal letter detailing his concerns regarding noise and fireworks to the Township. He additionally expressed dissatisfaction with past volunteer experiences, underscoring a need for better treatment of township contributors.</w:t>
      </w:r>
    </w:p>
    <w:p w14:paraId="12F9496A" w14:textId="77777777" w:rsidR="0018159C" w:rsidRDefault="0018159C" w:rsidP="0018159C">
      <w:pPr>
        <w:pStyle w:val="NoSpacing"/>
        <w:rPr>
          <w:rFonts w:cstheme="minorHAnsi"/>
          <w:bCs/>
        </w:rPr>
      </w:pPr>
    </w:p>
    <w:p w14:paraId="40304ABD" w14:textId="77777777" w:rsidR="007131BF" w:rsidRDefault="007131BF" w:rsidP="0018159C">
      <w:pPr>
        <w:pStyle w:val="NoSpacing"/>
        <w:rPr>
          <w:rFonts w:cstheme="minorHAnsi"/>
          <w:bCs/>
        </w:rPr>
      </w:pPr>
    </w:p>
    <w:p w14:paraId="192714AC" w14:textId="46D7DBAC" w:rsidR="0018159C" w:rsidRPr="0018159C" w:rsidRDefault="0018159C" w:rsidP="0018159C">
      <w:pPr>
        <w:pStyle w:val="NoSpacing"/>
        <w:jc w:val="center"/>
        <w:rPr>
          <w:rFonts w:cstheme="minorHAnsi"/>
          <w:b/>
        </w:rPr>
      </w:pPr>
      <w:r w:rsidRPr="0018159C">
        <w:rPr>
          <w:rFonts w:cstheme="minorHAnsi"/>
          <w:b/>
        </w:rPr>
        <w:t>COMMISSION COMMENTS</w:t>
      </w:r>
    </w:p>
    <w:p w14:paraId="7D236FA1" w14:textId="77777777" w:rsidR="009963F7" w:rsidRPr="00A619F2" w:rsidRDefault="009963F7" w:rsidP="0087565A">
      <w:pPr>
        <w:pStyle w:val="NoSpacing"/>
        <w:jc w:val="center"/>
        <w:rPr>
          <w:rFonts w:cstheme="minorHAnsi"/>
          <w:b/>
        </w:rPr>
      </w:pPr>
    </w:p>
    <w:p w14:paraId="01125E08" w14:textId="48018CEC" w:rsidR="006D2ED0" w:rsidRDefault="006D2ED0" w:rsidP="006D2ED0">
      <w:pPr>
        <w:pStyle w:val="NoSpacing"/>
        <w:rPr>
          <w:rFonts w:cstheme="minorHAnsi"/>
          <w:bCs/>
        </w:rPr>
      </w:pPr>
      <w:r>
        <w:rPr>
          <w:rFonts w:cstheme="minorHAnsi"/>
          <w:bCs/>
        </w:rPr>
        <w:t>Mr. Pantaleo in</w:t>
      </w:r>
      <w:r w:rsidR="00CA4997">
        <w:rPr>
          <w:rFonts w:cstheme="minorHAnsi"/>
          <w:bCs/>
        </w:rPr>
        <w:t>formed the Commission about a public hearing on Feb 17</w:t>
      </w:r>
      <w:r w:rsidR="00CA4997" w:rsidRPr="00CA4997">
        <w:rPr>
          <w:rFonts w:cstheme="minorHAnsi"/>
          <w:bCs/>
          <w:vertAlign w:val="superscript"/>
        </w:rPr>
        <w:t>th</w:t>
      </w:r>
      <w:r w:rsidR="00CA4997">
        <w:rPr>
          <w:rFonts w:cstheme="minorHAnsi"/>
          <w:bCs/>
        </w:rPr>
        <w:t xml:space="preserve"> for Durham Township </w:t>
      </w:r>
      <w:r w:rsidR="00BA650C">
        <w:rPr>
          <w:rFonts w:cstheme="minorHAnsi"/>
          <w:bCs/>
        </w:rPr>
        <w:t>r</w:t>
      </w:r>
      <w:r w:rsidR="00CA4997">
        <w:rPr>
          <w:rFonts w:cstheme="minorHAnsi"/>
          <w:bCs/>
        </w:rPr>
        <w:t>egarding Cascade Lodge &amp; the Revamp Plan. He further requested the reinforcement of staying on topic at the upcoming joint meeting with the Board of Supervisors.</w:t>
      </w:r>
    </w:p>
    <w:p w14:paraId="1397C668" w14:textId="77777777" w:rsidR="006D2ED0" w:rsidRDefault="006D2ED0" w:rsidP="006D2ED0">
      <w:pPr>
        <w:pStyle w:val="NoSpacing"/>
        <w:rPr>
          <w:rFonts w:cstheme="minorHAnsi"/>
          <w:bCs/>
        </w:rPr>
      </w:pPr>
    </w:p>
    <w:p w14:paraId="17E28F4D" w14:textId="77777777" w:rsidR="002C6D9C" w:rsidRDefault="002C6D9C" w:rsidP="000E3EF9">
      <w:pPr>
        <w:pStyle w:val="NoSpacing"/>
        <w:jc w:val="center"/>
        <w:rPr>
          <w:rFonts w:cstheme="minorHAnsi"/>
          <w:b/>
          <w:color w:val="000000" w:themeColor="text1"/>
        </w:rPr>
      </w:pPr>
    </w:p>
    <w:p w14:paraId="5A81DB24" w14:textId="77777777" w:rsidR="007131BF" w:rsidRDefault="007131BF" w:rsidP="000E3EF9">
      <w:pPr>
        <w:pStyle w:val="NoSpacing"/>
        <w:jc w:val="center"/>
        <w:rPr>
          <w:rFonts w:cstheme="minorHAnsi"/>
          <w:b/>
          <w:color w:val="000000" w:themeColor="text1"/>
        </w:rPr>
      </w:pPr>
    </w:p>
    <w:p w14:paraId="05AA0131" w14:textId="4E4A6A73" w:rsidR="004A0504" w:rsidRDefault="004A0504" w:rsidP="000E3EF9">
      <w:pPr>
        <w:pStyle w:val="NoSpacing"/>
        <w:jc w:val="center"/>
        <w:rPr>
          <w:rFonts w:cstheme="minorHAnsi"/>
          <w:b/>
          <w:color w:val="000000" w:themeColor="text1"/>
        </w:rPr>
      </w:pPr>
      <w:r w:rsidRPr="00A619F2">
        <w:rPr>
          <w:rFonts w:cstheme="minorHAnsi"/>
          <w:b/>
          <w:color w:val="000000" w:themeColor="text1"/>
        </w:rPr>
        <w:t>ADJOURNMENT</w:t>
      </w:r>
    </w:p>
    <w:p w14:paraId="62F6C847" w14:textId="77777777" w:rsidR="009963F7" w:rsidRPr="00A619F2" w:rsidRDefault="009963F7" w:rsidP="000E3EF9">
      <w:pPr>
        <w:pStyle w:val="NoSpacing"/>
        <w:jc w:val="center"/>
        <w:rPr>
          <w:rFonts w:cstheme="minorHAnsi"/>
          <w:b/>
          <w:color w:val="000000" w:themeColor="text1"/>
        </w:rPr>
      </w:pPr>
    </w:p>
    <w:p w14:paraId="1F199EE4" w14:textId="490D5ED6" w:rsidR="004A0504" w:rsidRDefault="004A0504" w:rsidP="004A0504">
      <w:pPr>
        <w:pStyle w:val="NoSpacing"/>
        <w:rPr>
          <w:rFonts w:cstheme="minorHAnsi"/>
          <w:color w:val="000000" w:themeColor="text1"/>
        </w:rPr>
      </w:pPr>
      <w:r w:rsidRPr="00A619F2">
        <w:rPr>
          <w:rFonts w:cstheme="minorHAnsi"/>
          <w:color w:val="000000" w:themeColor="text1"/>
        </w:rPr>
        <w:t>Motion by</w:t>
      </w:r>
      <w:r w:rsidR="00E0321D" w:rsidRPr="00A619F2">
        <w:rPr>
          <w:rFonts w:cstheme="minorHAnsi"/>
          <w:color w:val="000000" w:themeColor="text1"/>
        </w:rPr>
        <w:t xml:space="preserve"> </w:t>
      </w:r>
      <w:r w:rsidR="00406E8A">
        <w:rPr>
          <w:rFonts w:cstheme="minorHAnsi"/>
          <w:color w:val="000000" w:themeColor="text1"/>
        </w:rPr>
        <w:t>M</w:t>
      </w:r>
      <w:r w:rsidR="006D2ED0">
        <w:rPr>
          <w:rFonts w:cstheme="minorHAnsi"/>
          <w:color w:val="000000" w:themeColor="text1"/>
        </w:rPr>
        <w:t>r. Whitesell</w:t>
      </w:r>
      <w:r w:rsidRPr="00A619F2">
        <w:rPr>
          <w:rFonts w:cstheme="minorHAnsi"/>
          <w:color w:val="000000" w:themeColor="text1"/>
        </w:rPr>
        <w:t>, seconded by</w:t>
      </w:r>
      <w:r w:rsidR="00E0321D" w:rsidRPr="00A619F2">
        <w:rPr>
          <w:rFonts w:cstheme="minorHAnsi"/>
          <w:color w:val="000000" w:themeColor="text1"/>
        </w:rPr>
        <w:t xml:space="preserve"> </w:t>
      </w:r>
      <w:r w:rsidR="00406E8A">
        <w:rPr>
          <w:rFonts w:cstheme="minorHAnsi"/>
          <w:color w:val="000000" w:themeColor="text1"/>
        </w:rPr>
        <w:t>M</w:t>
      </w:r>
      <w:r w:rsidR="006D2ED0">
        <w:rPr>
          <w:rFonts w:cstheme="minorHAnsi"/>
          <w:color w:val="000000" w:themeColor="text1"/>
        </w:rPr>
        <w:t xml:space="preserve">s. </w:t>
      </w:r>
      <w:r w:rsidR="00CD08A5">
        <w:rPr>
          <w:rFonts w:cstheme="minorHAnsi"/>
          <w:color w:val="000000" w:themeColor="text1"/>
        </w:rPr>
        <w:t>Zane</w:t>
      </w:r>
      <w:r w:rsidR="007053F7">
        <w:rPr>
          <w:rFonts w:cstheme="minorHAnsi"/>
          <w:color w:val="000000" w:themeColor="text1"/>
        </w:rPr>
        <w:t xml:space="preserve"> </w:t>
      </w:r>
      <w:r w:rsidRPr="00A619F2">
        <w:rPr>
          <w:rFonts w:cstheme="minorHAnsi"/>
          <w:color w:val="000000" w:themeColor="text1"/>
        </w:rPr>
        <w:t xml:space="preserve">and </w:t>
      </w:r>
      <w:r w:rsidR="00F86E88">
        <w:rPr>
          <w:rFonts w:cstheme="minorHAnsi"/>
          <w:color w:val="000000" w:themeColor="text1"/>
        </w:rPr>
        <w:t xml:space="preserve">unanimously </w:t>
      </w:r>
      <w:r w:rsidRPr="00A619F2">
        <w:rPr>
          <w:rFonts w:cstheme="minorHAnsi"/>
          <w:color w:val="000000" w:themeColor="text1"/>
        </w:rPr>
        <w:t>carried to adjourn the meeting</w:t>
      </w:r>
      <w:r w:rsidR="00B17DFF" w:rsidRPr="00A619F2">
        <w:rPr>
          <w:rFonts w:cstheme="minorHAnsi"/>
          <w:color w:val="000000" w:themeColor="text1"/>
        </w:rPr>
        <w:t xml:space="preserve"> at </w:t>
      </w:r>
      <w:r w:rsidR="00CD08A5">
        <w:rPr>
          <w:rFonts w:cstheme="minorHAnsi"/>
          <w:color w:val="000000" w:themeColor="text1"/>
        </w:rPr>
        <w:t>9:0</w:t>
      </w:r>
      <w:r w:rsidR="00E10656">
        <w:rPr>
          <w:rFonts w:cstheme="minorHAnsi"/>
          <w:color w:val="000000" w:themeColor="text1"/>
        </w:rPr>
        <w:t>1</w:t>
      </w:r>
      <w:r w:rsidR="00B17DFF" w:rsidRPr="00A619F2">
        <w:rPr>
          <w:rFonts w:cstheme="minorHAnsi"/>
          <w:color w:val="000000" w:themeColor="text1"/>
        </w:rPr>
        <w:t xml:space="preserve"> </w:t>
      </w:r>
      <w:r w:rsidR="009177EF">
        <w:rPr>
          <w:rFonts w:cstheme="minorHAnsi"/>
          <w:color w:val="000000" w:themeColor="text1"/>
        </w:rPr>
        <w:t>PM.</w:t>
      </w:r>
      <w:r w:rsidR="00B32D68">
        <w:rPr>
          <w:rFonts w:cstheme="minorHAnsi"/>
          <w:color w:val="000000" w:themeColor="text1"/>
        </w:rPr>
        <w:t xml:space="preserve"> </w:t>
      </w:r>
    </w:p>
    <w:p w14:paraId="3D99463F" w14:textId="77777777" w:rsidR="009177EF" w:rsidRPr="00A619F2" w:rsidRDefault="009177EF" w:rsidP="004A0504">
      <w:pPr>
        <w:pStyle w:val="NoSpacing"/>
        <w:rPr>
          <w:rFonts w:cstheme="minorHAnsi"/>
          <w:color w:val="000000" w:themeColor="text1"/>
        </w:rPr>
      </w:pPr>
    </w:p>
    <w:p w14:paraId="1FAF59ED" w14:textId="77777777" w:rsidR="002E2440" w:rsidRDefault="002E2440" w:rsidP="004A0504">
      <w:pPr>
        <w:pStyle w:val="NoSpacing"/>
        <w:rPr>
          <w:rFonts w:cstheme="minorHAnsi"/>
          <w:color w:val="000000" w:themeColor="text1"/>
        </w:rPr>
      </w:pPr>
    </w:p>
    <w:p w14:paraId="28F692BE" w14:textId="7491FD4D" w:rsidR="004C1DFB" w:rsidRPr="00A619F2" w:rsidRDefault="004A0504" w:rsidP="004A0504">
      <w:pPr>
        <w:pStyle w:val="NoSpacing"/>
        <w:rPr>
          <w:rFonts w:cstheme="minorHAnsi"/>
          <w:color w:val="000000" w:themeColor="text1"/>
        </w:rPr>
      </w:pPr>
      <w:r w:rsidRPr="00A619F2">
        <w:rPr>
          <w:rFonts w:cstheme="minorHAnsi"/>
          <w:color w:val="000000" w:themeColor="text1"/>
        </w:rPr>
        <w:t>Respectfully submitted,</w:t>
      </w:r>
    </w:p>
    <w:p w14:paraId="7699C246" w14:textId="77777777" w:rsidR="001F55F5" w:rsidRDefault="001F55F5" w:rsidP="004A0504">
      <w:pPr>
        <w:pStyle w:val="NoSpacing"/>
        <w:rPr>
          <w:rFonts w:cstheme="minorHAnsi"/>
          <w:color w:val="000000" w:themeColor="text1"/>
        </w:rPr>
      </w:pPr>
    </w:p>
    <w:p w14:paraId="63858ECB" w14:textId="77777777" w:rsidR="002E2440" w:rsidRPr="00A619F2" w:rsidRDefault="002E2440" w:rsidP="004A0504">
      <w:pPr>
        <w:pStyle w:val="NoSpacing"/>
        <w:rPr>
          <w:rFonts w:cstheme="minorHAnsi"/>
          <w:color w:val="000000" w:themeColor="text1"/>
        </w:rPr>
      </w:pPr>
    </w:p>
    <w:p w14:paraId="6F79C2C3" w14:textId="1CEF9B72" w:rsidR="004A0504" w:rsidRDefault="005327F1" w:rsidP="004A0504">
      <w:pPr>
        <w:pStyle w:val="NoSpacing"/>
        <w:rPr>
          <w:rFonts w:cstheme="minorHAnsi"/>
          <w:color w:val="000000" w:themeColor="text1"/>
        </w:rPr>
      </w:pPr>
      <w:r>
        <w:rPr>
          <w:rFonts w:cstheme="minorHAnsi"/>
          <w:color w:val="000000" w:themeColor="text1"/>
        </w:rPr>
        <w:t>Rich Pursell</w:t>
      </w:r>
    </w:p>
    <w:p w14:paraId="16E58E7E" w14:textId="083369F5" w:rsidR="002E2440" w:rsidRDefault="005327F1" w:rsidP="004A0504">
      <w:pPr>
        <w:pStyle w:val="NoSpacing"/>
        <w:rPr>
          <w:rFonts w:cstheme="minorHAnsi"/>
          <w:color w:val="000000" w:themeColor="text1"/>
        </w:rPr>
      </w:pPr>
      <w:r>
        <w:rPr>
          <w:rFonts w:cstheme="minorHAnsi"/>
          <w:color w:val="000000" w:themeColor="text1"/>
        </w:rPr>
        <w:t>Township Manager</w:t>
      </w:r>
      <w:r w:rsidR="002E2440">
        <w:rPr>
          <w:rFonts w:cstheme="minorHAnsi"/>
          <w:color w:val="000000" w:themeColor="text1"/>
        </w:rPr>
        <w:t xml:space="preserve"> </w:t>
      </w:r>
    </w:p>
    <w:p w14:paraId="147A5E1D" w14:textId="77777777" w:rsidR="00DC4533" w:rsidRDefault="00DC4533" w:rsidP="004A0504">
      <w:pPr>
        <w:pStyle w:val="NoSpacing"/>
        <w:rPr>
          <w:rFonts w:cstheme="minorHAnsi"/>
          <w:color w:val="000000" w:themeColor="text1"/>
        </w:rPr>
      </w:pPr>
    </w:p>
    <w:sectPr w:rsidR="00DC4533" w:rsidSect="006A64F0">
      <w:headerReference w:type="default" r:id="rId8"/>
      <w:footerReference w:type="default" r:id="rId9"/>
      <w:pgSz w:w="12240" w:h="15840"/>
      <w:pgMar w:top="864" w:right="1166"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CA83" w14:textId="77777777" w:rsidR="0061486B" w:rsidRDefault="0061486B" w:rsidP="007656CF">
      <w:r>
        <w:separator/>
      </w:r>
    </w:p>
  </w:endnote>
  <w:endnote w:type="continuationSeparator" w:id="0">
    <w:p w14:paraId="7A3F419F" w14:textId="77777777" w:rsidR="0061486B" w:rsidRDefault="0061486B" w:rsidP="007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323D" w14:textId="77777777" w:rsidR="002A2173" w:rsidRPr="007656CF" w:rsidRDefault="00757225" w:rsidP="00757225">
    <w:pPr>
      <w:pStyle w:val="Footer"/>
      <w:tabs>
        <w:tab w:val="center" w:pos="4817"/>
        <w:tab w:val="left" w:pos="8328"/>
      </w:tabs>
      <w:rPr>
        <w:rFonts w:asciiTheme="minorHAnsi" w:hAnsiTheme="minorHAnsi" w:cstheme="minorHAnsi"/>
      </w:rPr>
    </w:pPr>
    <w:r>
      <w:tab/>
    </w:r>
    <w:r>
      <w:tab/>
    </w:r>
    <w:sdt>
      <w:sdtPr>
        <w:id w:val="-639490202"/>
        <w:docPartObj>
          <w:docPartGallery w:val="Page Numbers (Bottom of Page)"/>
          <w:docPartUnique/>
        </w:docPartObj>
      </w:sdtPr>
      <w:sdtEndPr>
        <w:rPr>
          <w:rFonts w:asciiTheme="minorHAnsi" w:hAnsiTheme="minorHAnsi" w:cstheme="minorHAnsi"/>
          <w:noProof/>
        </w:rPr>
      </w:sdtEndPr>
      <w:sdtContent>
        <w:r w:rsidR="002A2173" w:rsidRPr="007656CF">
          <w:rPr>
            <w:rFonts w:asciiTheme="minorHAnsi" w:hAnsiTheme="minorHAnsi" w:cstheme="minorHAnsi"/>
          </w:rPr>
          <w:fldChar w:fldCharType="begin"/>
        </w:r>
        <w:r w:rsidR="002A2173" w:rsidRPr="007656CF">
          <w:rPr>
            <w:rFonts w:asciiTheme="minorHAnsi" w:hAnsiTheme="minorHAnsi" w:cstheme="minorHAnsi"/>
          </w:rPr>
          <w:instrText xml:space="preserve"> PAGE   \* MERGEFORMAT </w:instrText>
        </w:r>
        <w:r w:rsidR="002A2173" w:rsidRPr="007656CF">
          <w:rPr>
            <w:rFonts w:asciiTheme="minorHAnsi" w:hAnsiTheme="minorHAnsi" w:cstheme="minorHAnsi"/>
          </w:rPr>
          <w:fldChar w:fldCharType="separate"/>
        </w:r>
        <w:r w:rsidR="00DF78CB">
          <w:rPr>
            <w:rFonts w:asciiTheme="minorHAnsi" w:hAnsiTheme="minorHAnsi" w:cstheme="minorHAnsi"/>
            <w:noProof/>
          </w:rPr>
          <w:t>1</w:t>
        </w:r>
        <w:r w:rsidR="002A2173" w:rsidRPr="007656CF">
          <w:rPr>
            <w:rFonts w:asciiTheme="minorHAnsi" w:hAnsiTheme="minorHAnsi" w:cstheme="minorHAnsi"/>
            <w:noProof/>
          </w:rPr>
          <w:fldChar w:fldCharType="end"/>
        </w:r>
      </w:sdtContent>
    </w:sdt>
    <w:r>
      <w:rPr>
        <w:rFonts w:asciiTheme="minorHAnsi" w:hAnsiTheme="minorHAnsi" w:cstheme="minorHAnsi"/>
        <w:noProof/>
      </w:rPr>
      <w:tab/>
    </w:r>
  </w:p>
  <w:p w14:paraId="4F0047EA" w14:textId="70E15AEB" w:rsidR="007656CF" w:rsidRPr="007E7B9F" w:rsidRDefault="002A2FBE" w:rsidP="002A2173">
    <w:pPr>
      <w:pStyle w:val="Footer"/>
      <w:rPr>
        <w:rFonts w:asciiTheme="minorHAnsi" w:hAnsiTheme="minorHAnsi" w:cstheme="minorHAnsi"/>
        <w:sz w:val="20"/>
        <w:szCs w:val="20"/>
      </w:rPr>
    </w:pPr>
    <w:r>
      <w:rPr>
        <w:rFonts w:asciiTheme="minorHAnsi" w:hAnsiTheme="minorHAnsi" w:cstheme="minorHAnsi"/>
        <w:sz w:val="20"/>
        <w:szCs w:val="20"/>
      </w:rPr>
      <w:t xml:space="preserve">Planning Commission </w:t>
    </w:r>
    <w:r w:rsidR="002A2173">
      <w:rPr>
        <w:rFonts w:asciiTheme="minorHAnsi" w:hAnsiTheme="minorHAnsi" w:cstheme="minorHAnsi"/>
        <w:sz w:val="20"/>
        <w:szCs w:val="20"/>
      </w:rPr>
      <w:tab/>
    </w:r>
    <w:r w:rsidR="002A2173">
      <w:rPr>
        <w:rFonts w:asciiTheme="minorHAnsi" w:hAnsiTheme="minorHAnsi" w:cstheme="minorHAnsi"/>
        <w:sz w:val="20"/>
        <w:szCs w:val="20"/>
      </w:rPr>
      <w:tab/>
    </w:r>
    <w:r w:rsidR="00C27143">
      <w:rPr>
        <w:rFonts w:asciiTheme="minorHAnsi" w:hAnsiTheme="minorHAnsi" w:cstheme="minorHAnsi"/>
        <w:sz w:val="20"/>
        <w:szCs w:val="20"/>
      </w:rPr>
      <w:t>February</w:t>
    </w:r>
    <w:r w:rsidR="007053F7">
      <w:rPr>
        <w:rFonts w:asciiTheme="minorHAnsi" w:hAnsiTheme="minorHAnsi" w:cstheme="minorHAnsi"/>
        <w:sz w:val="20"/>
        <w:szCs w:val="20"/>
      </w:rPr>
      <w:t xml:space="preserve"> </w:t>
    </w:r>
    <w:r w:rsidR="00C27143">
      <w:rPr>
        <w:rFonts w:asciiTheme="minorHAnsi" w:hAnsiTheme="minorHAnsi" w:cstheme="minorHAnsi"/>
        <w:sz w:val="20"/>
        <w:szCs w:val="20"/>
      </w:rPr>
      <w:t>4</w:t>
    </w:r>
    <w:r w:rsidR="00DC4533">
      <w:rPr>
        <w:rFonts w:asciiTheme="minorHAnsi" w:hAnsiTheme="minorHAnsi" w:cstheme="minorHAnsi"/>
        <w:sz w:val="20"/>
        <w:szCs w:val="20"/>
      </w:rPr>
      <w:t>, 202</w:t>
    </w:r>
    <w:r w:rsidR="00C27143">
      <w:rPr>
        <w:rFonts w:asciiTheme="minorHAnsi" w:hAnsiTheme="minorHAnsi" w:cstheme="minorHAns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07C8" w14:textId="77777777" w:rsidR="0061486B" w:rsidRDefault="0061486B" w:rsidP="007656CF">
      <w:r>
        <w:separator/>
      </w:r>
    </w:p>
  </w:footnote>
  <w:footnote w:type="continuationSeparator" w:id="0">
    <w:p w14:paraId="72EF2370" w14:textId="77777777" w:rsidR="0061486B" w:rsidRDefault="0061486B" w:rsidP="0076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3D0A" w14:textId="09C468F7" w:rsidR="007656CF" w:rsidRPr="00D13CAE" w:rsidRDefault="007656CF" w:rsidP="007656CF">
    <w:pPr>
      <w:pStyle w:val="NoSpacing"/>
      <w:jc w:val="center"/>
      <w:rPr>
        <w:rFonts w:cstheme="minorHAnsi"/>
      </w:rPr>
    </w:pPr>
    <w:bookmarkStart w:id="0" w:name="_Hlk38631014"/>
    <w:r w:rsidRPr="00D13CAE">
      <w:rPr>
        <w:rFonts w:cstheme="minorHAnsi"/>
      </w:rPr>
      <w:t>Springfield Township, Bucks County</w:t>
    </w:r>
  </w:p>
  <w:p w14:paraId="21E8A0D2" w14:textId="77777777" w:rsidR="007656CF" w:rsidRPr="005A2AEF" w:rsidRDefault="007656CF" w:rsidP="007656CF">
    <w:pPr>
      <w:pStyle w:val="NoSpacing"/>
      <w:ind w:right="-7"/>
      <w:rPr>
        <w:rFonts w:cstheme="minorHAnsi"/>
      </w:rPr>
    </w:pPr>
    <w:r w:rsidRPr="00D13CAE">
      <w:rPr>
        <w:rFonts w:cstheme="minorHAnsi"/>
      </w:rPr>
      <w:t xml:space="preserve">2320 Township Road   </w:t>
    </w:r>
    <w:r>
      <w:rPr>
        <w:rFonts w:cstheme="minorHAnsi"/>
      </w:rPr>
      <w:t xml:space="preserve"> </w:t>
    </w:r>
    <w:r w:rsidRPr="00D13CAE">
      <w:rPr>
        <w:rFonts w:cstheme="minorHAnsi"/>
      </w:rPr>
      <w:t xml:space="preserve">  ●  </w:t>
    </w:r>
    <w:r>
      <w:rPr>
        <w:rFonts w:cstheme="minorHAnsi"/>
      </w:rPr>
      <w:t xml:space="preserve">   </w:t>
    </w:r>
    <w:r w:rsidRPr="00D13CAE">
      <w:rPr>
        <w:rFonts w:cstheme="minorHAnsi"/>
      </w:rPr>
      <w:t>Quakertown, PA 18951   ●</w:t>
    </w:r>
    <w:r>
      <w:rPr>
        <w:rFonts w:cstheme="minorHAnsi"/>
      </w:rPr>
      <w:t xml:space="preserve"> </w:t>
    </w:r>
    <w:r w:rsidRPr="00D13CAE">
      <w:rPr>
        <w:rFonts w:cstheme="minorHAnsi"/>
      </w:rPr>
      <w:t xml:space="preserve"> </w:t>
    </w:r>
    <w:r>
      <w:rPr>
        <w:rFonts w:cstheme="minorHAnsi"/>
      </w:rPr>
      <w:t xml:space="preserve"> </w:t>
    </w:r>
    <w:proofErr w:type="gramStart"/>
    <w:r w:rsidRPr="00D13CAE">
      <w:rPr>
        <w:rFonts w:cstheme="minorHAnsi"/>
      </w:rPr>
      <w:t xml:space="preserve"> </w:t>
    </w:r>
    <w:r>
      <w:rPr>
        <w:rFonts w:cstheme="minorHAnsi"/>
      </w:rPr>
      <w:t xml:space="preserve">  </w:t>
    </w:r>
    <w:r w:rsidRPr="00D13CAE">
      <w:rPr>
        <w:rFonts w:cstheme="minorHAnsi"/>
      </w:rPr>
      <w:t>(</w:t>
    </w:r>
    <w:proofErr w:type="gramEnd"/>
    <w:r w:rsidRPr="00D13CAE">
      <w:rPr>
        <w:rFonts w:cstheme="minorHAnsi"/>
      </w:rPr>
      <w:t xml:space="preserve">610)346-6700 </w:t>
    </w:r>
    <w:r>
      <w:rPr>
        <w:rFonts w:cstheme="minorHAnsi"/>
      </w:rPr>
      <w:t xml:space="preserve">    </w:t>
    </w:r>
    <w:r w:rsidRPr="00D13CAE">
      <w:rPr>
        <w:rFonts w:cstheme="minorHAnsi"/>
      </w:rPr>
      <w:t xml:space="preserve">● </w:t>
    </w:r>
    <w:r>
      <w:rPr>
        <w:rFonts w:cstheme="minorHAnsi"/>
      </w:rPr>
      <w:t xml:space="preserve">    </w:t>
    </w:r>
    <w:hyperlink r:id="rId1" w:history="1">
      <w:r w:rsidRPr="007656CF">
        <w:rPr>
          <w:rStyle w:val="Hyperlink"/>
          <w:rFonts w:cstheme="minorHAnsi"/>
          <w:color w:val="auto"/>
          <w:u w:val="none"/>
        </w:rPr>
        <w:t>www.springfieldbucks.org</w:t>
      </w:r>
    </w:hyperlink>
  </w:p>
  <w:bookmarkEnd w:id="0"/>
  <w:p w14:paraId="746E5940" w14:textId="77777777" w:rsidR="007656CF" w:rsidRDefault="007656CF" w:rsidP="007656CF">
    <w:pPr>
      <w:pStyle w:val="Header"/>
    </w:pPr>
    <w:r w:rsidRPr="00D13CAE">
      <w:rPr>
        <w:rFonts w:cstheme="minorHAnsi"/>
        <w:noProof/>
      </w:rPr>
      <mc:AlternateContent>
        <mc:Choice Requires="wps">
          <w:drawing>
            <wp:anchor distT="0" distB="0" distL="114300" distR="114300" simplePos="0" relativeHeight="251657216" behindDoc="0" locked="0" layoutInCell="1" allowOverlap="1" wp14:anchorId="0A0CD2CD" wp14:editId="28FFCAEE">
              <wp:simplePos x="0" y="0"/>
              <wp:positionH relativeFrom="column">
                <wp:posOffset>22860</wp:posOffset>
              </wp:positionH>
              <wp:positionV relativeFrom="paragraph">
                <wp:posOffset>119380</wp:posOffset>
              </wp:positionV>
              <wp:extent cx="6040120" cy="1"/>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0120"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87FAF" id="_x0000_t32" coordsize="21600,21600" o:spt="32" o:oned="t" path="m,l21600,21600e" filled="f">
              <v:path arrowok="t" fillok="f" o:connecttype="none"/>
              <o:lock v:ext="edit" shapetype="t"/>
            </v:shapetype>
            <v:shape id="AutoShape 2" o:spid="_x0000_s1026" type="#_x0000_t32" style="position:absolute;margin-left:1.8pt;margin-top:9.4pt;width:475.6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" strokeweight="1.5pt"/>
          </w:pict>
        </mc:Fallback>
      </mc:AlternateContent>
    </w:r>
    <w:r w:rsidRPr="00D13CAE">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1A9"/>
    <w:multiLevelType w:val="hybridMultilevel"/>
    <w:tmpl w:val="BBBCAF96"/>
    <w:lvl w:ilvl="0" w:tplc="BC886372">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C4531"/>
    <w:multiLevelType w:val="hybridMultilevel"/>
    <w:tmpl w:val="4104ACBC"/>
    <w:lvl w:ilvl="0" w:tplc="E8F83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45E38"/>
    <w:multiLevelType w:val="hybridMultilevel"/>
    <w:tmpl w:val="046012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5D96"/>
    <w:multiLevelType w:val="hybridMultilevel"/>
    <w:tmpl w:val="1272132C"/>
    <w:lvl w:ilvl="0" w:tplc="E42AA1FA">
      <w:start w:val="1"/>
      <w:numFmt w:val="lowerLetter"/>
      <w:lvlText w:val="%1."/>
      <w:lvlJc w:val="left"/>
      <w:pPr>
        <w:ind w:left="117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260D8"/>
    <w:multiLevelType w:val="hybridMultilevel"/>
    <w:tmpl w:val="055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33352"/>
    <w:multiLevelType w:val="multilevel"/>
    <w:tmpl w:val="C56C3F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356F66"/>
    <w:multiLevelType w:val="hybridMultilevel"/>
    <w:tmpl w:val="D1147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D78FE"/>
    <w:multiLevelType w:val="hybridMultilevel"/>
    <w:tmpl w:val="0AF0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24784"/>
    <w:multiLevelType w:val="hybridMultilevel"/>
    <w:tmpl w:val="CB1E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002A3"/>
    <w:multiLevelType w:val="hybridMultilevel"/>
    <w:tmpl w:val="BCCED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47AF5"/>
    <w:multiLevelType w:val="hybridMultilevel"/>
    <w:tmpl w:val="B4328A7E"/>
    <w:lvl w:ilvl="0" w:tplc="E104DF8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5774A"/>
    <w:multiLevelType w:val="hybridMultilevel"/>
    <w:tmpl w:val="EA38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91496"/>
    <w:multiLevelType w:val="hybridMultilevel"/>
    <w:tmpl w:val="01A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A4822"/>
    <w:multiLevelType w:val="hybridMultilevel"/>
    <w:tmpl w:val="1E7C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70080"/>
    <w:multiLevelType w:val="hybridMultilevel"/>
    <w:tmpl w:val="CA98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B13DF"/>
    <w:multiLevelType w:val="hybridMultilevel"/>
    <w:tmpl w:val="E2741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1429E"/>
    <w:multiLevelType w:val="hybridMultilevel"/>
    <w:tmpl w:val="E69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D4B25"/>
    <w:multiLevelType w:val="hybridMultilevel"/>
    <w:tmpl w:val="3F1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23CF6"/>
    <w:multiLevelType w:val="hybridMultilevel"/>
    <w:tmpl w:val="A66868FC"/>
    <w:lvl w:ilvl="0" w:tplc="9F866E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850C9"/>
    <w:multiLevelType w:val="hybridMultilevel"/>
    <w:tmpl w:val="DDAC88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1736C"/>
    <w:multiLevelType w:val="hybridMultilevel"/>
    <w:tmpl w:val="3694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13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A3D42"/>
    <w:multiLevelType w:val="hybridMultilevel"/>
    <w:tmpl w:val="B71E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74358"/>
    <w:multiLevelType w:val="hybridMultilevel"/>
    <w:tmpl w:val="066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C7234"/>
    <w:multiLevelType w:val="hybridMultilevel"/>
    <w:tmpl w:val="0C68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A100D"/>
    <w:multiLevelType w:val="hybridMultilevel"/>
    <w:tmpl w:val="47EEF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856EB"/>
    <w:multiLevelType w:val="hybridMultilevel"/>
    <w:tmpl w:val="9CF4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52E65"/>
    <w:multiLevelType w:val="hybridMultilevel"/>
    <w:tmpl w:val="B914C8F2"/>
    <w:lvl w:ilvl="0" w:tplc="164CD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875C48"/>
    <w:multiLevelType w:val="hybridMultilevel"/>
    <w:tmpl w:val="0E342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391C"/>
    <w:multiLevelType w:val="hybridMultilevel"/>
    <w:tmpl w:val="2AE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03B4F"/>
    <w:multiLevelType w:val="hybridMultilevel"/>
    <w:tmpl w:val="20FC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F37D0"/>
    <w:multiLevelType w:val="hybridMultilevel"/>
    <w:tmpl w:val="C92C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134C1"/>
    <w:multiLevelType w:val="hybridMultilevel"/>
    <w:tmpl w:val="8444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484954">
    <w:abstractNumId w:val="28"/>
  </w:num>
  <w:num w:numId="2" w16cid:durableId="2120903932">
    <w:abstractNumId w:val="3"/>
  </w:num>
  <w:num w:numId="3" w16cid:durableId="1112751644">
    <w:abstractNumId w:val="6"/>
  </w:num>
  <w:num w:numId="4" w16cid:durableId="2033649507">
    <w:abstractNumId w:val="18"/>
  </w:num>
  <w:num w:numId="5" w16cid:durableId="937181249">
    <w:abstractNumId w:val="1"/>
  </w:num>
  <w:num w:numId="6" w16cid:durableId="227423434">
    <w:abstractNumId w:val="8"/>
  </w:num>
  <w:num w:numId="7" w16cid:durableId="2141612049">
    <w:abstractNumId w:val="23"/>
  </w:num>
  <w:num w:numId="8" w16cid:durableId="721251032">
    <w:abstractNumId w:val="4"/>
  </w:num>
  <w:num w:numId="9" w16cid:durableId="1951233175">
    <w:abstractNumId w:val="11"/>
  </w:num>
  <w:num w:numId="10" w16cid:durableId="1473600923">
    <w:abstractNumId w:val="20"/>
  </w:num>
  <w:num w:numId="11" w16cid:durableId="983856016">
    <w:abstractNumId w:val="31"/>
  </w:num>
  <w:num w:numId="12" w16cid:durableId="102388384">
    <w:abstractNumId w:val="12"/>
  </w:num>
  <w:num w:numId="13" w16cid:durableId="558245518">
    <w:abstractNumId w:val="13"/>
  </w:num>
  <w:num w:numId="14" w16cid:durableId="315308179">
    <w:abstractNumId w:val="10"/>
  </w:num>
  <w:num w:numId="15" w16cid:durableId="1710103438">
    <w:abstractNumId w:val="27"/>
  </w:num>
  <w:num w:numId="16" w16cid:durableId="1817917416">
    <w:abstractNumId w:val="11"/>
  </w:num>
  <w:num w:numId="17" w16cid:durableId="1339384738">
    <w:abstractNumId w:val="0"/>
  </w:num>
  <w:num w:numId="18" w16cid:durableId="1124889974">
    <w:abstractNumId w:val="32"/>
  </w:num>
  <w:num w:numId="19" w16cid:durableId="1124235256">
    <w:abstractNumId w:val="14"/>
  </w:num>
  <w:num w:numId="20" w16cid:durableId="721253479">
    <w:abstractNumId w:val="15"/>
  </w:num>
  <w:num w:numId="21" w16cid:durableId="1747609604">
    <w:abstractNumId w:val="25"/>
  </w:num>
  <w:num w:numId="22" w16cid:durableId="246966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615885">
    <w:abstractNumId w:val="19"/>
  </w:num>
  <w:num w:numId="24" w16cid:durableId="1353534592">
    <w:abstractNumId w:val="2"/>
  </w:num>
  <w:num w:numId="25" w16cid:durableId="2056738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833923">
    <w:abstractNumId w:val="17"/>
  </w:num>
  <w:num w:numId="27" w16cid:durableId="929660579">
    <w:abstractNumId w:val="30"/>
  </w:num>
  <w:num w:numId="28" w16cid:durableId="695815395">
    <w:abstractNumId w:val="29"/>
  </w:num>
  <w:num w:numId="29" w16cid:durableId="180052413">
    <w:abstractNumId w:val="16"/>
  </w:num>
  <w:num w:numId="30" w16cid:durableId="1839609166">
    <w:abstractNumId w:val="9"/>
  </w:num>
  <w:num w:numId="31" w16cid:durableId="450978524">
    <w:abstractNumId w:val="26"/>
  </w:num>
  <w:num w:numId="32" w16cid:durableId="1384603094">
    <w:abstractNumId w:val="7"/>
  </w:num>
  <w:num w:numId="33" w16cid:durableId="415827373">
    <w:abstractNumId w:val="22"/>
  </w:num>
  <w:num w:numId="34" w16cid:durableId="6983541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CF"/>
    <w:rsid w:val="00003A05"/>
    <w:rsid w:val="000044E6"/>
    <w:rsid w:val="000052BB"/>
    <w:rsid w:val="00010C46"/>
    <w:rsid w:val="000114AB"/>
    <w:rsid w:val="00011B0B"/>
    <w:rsid w:val="00012138"/>
    <w:rsid w:val="00014677"/>
    <w:rsid w:val="00014A8C"/>
    <w:rsid w:val="000216AE"/>
    <w:rsid w:val="00022D63"/>
    <w:rsid w:val="00031770"/>
    <w:rsid w:val="000326DC"/>
    <w:rsid w:val="00034189"/>
    <w:rsid w:val="000347AE"/>
    <w:rsid w:val="00035DFE"/>
    <w:rsid w:val="0003636C"/>
    <w:rsid w:val="00036F69"/>
    <w:rsid w:val="00037923"/>
    <w:rsid w:val="0004032D"/>
    <w:rsid w:val="00040FDA"/>
    <w:rsid w:val="00042A8B"/>
    <w:rsid w:val="00043F20"/>
    <w:rsid w:val="000447CD"/>
    <w:rsid w:val="000458BB"/>
    <w:rsid w:val="000462E5"/>
    <w:rsid w:val="00050560"/>
    <w:rsid w:val="00054D1A"/>
    <w:rsid w:val="0005516F"/>
    <w:rsid w:val="00055C02"/>
    <w:rsid w:val="000566E0"/>
    <w:rsid w:val="00061A31"/>
    <w:rsid w:val="0006301C"/>
    <w:rsid w:val="00063209"/>
    <w:rsid w:val="00063CE0"/>
    <w:rsid w:val="0006741E"/>
    <w:rsid w:val="00067BE8"/>
    <w:rsid w:val="00072778"/>
    <w:rsid w:val="000733B8"/>
    <w:rsid w:val="00073AD3"/>
    <w:rsid w:val="00073B6B"/>
    <w:rsid w:val="000746D9"/>
    <w:rsid w:val="0007725B"/>
    <w:rsid w:val="00080CAE"/>
    <w:rsid w:val="00081E44"/>
    <w:rsid w:val="00082D5A"/>
    <w:rsid w:val="00082D8A"/>
    <w:rsid w:val="00083C86"/>
    <w:rsid w:val="00084364"/>
    <w:rsid w:val="00084D14"/>
    <w:rsid w:val="00085739"/>
    <w:rsid w:val="00086BA3"/>
    <w:rsid w:val="00090AFF"/>
    <w:rsid w:val="00090CF2"/>
    <w:rsid w:val="00092784"/>
    <w:rsid w:val="000A3EC1"/>
    <w:rsid w:val="000A6124"/>
    <w:rsid w:val="000A6194"/>
    <w:rsid w:val="000B0AC1"/>
    <w:rsid w:val="000B1C97"/>
    <w:rsid w:val="000B2F0B"/>
    <w:rsid w:val="000B346F"/>
    <w:rsid w:val="000B4BB7"/>
    <w:rsid w:val="000B5E7F"/>
    <w:rsid w:val="000B6DA8"/>
    <w:rsid w:val="000B7199"/>
    <w:rsid w:val="000C3FB7"/>
    <w:rsid w:val="000C5228"/>
    <w:rsid w:val="000C538C"/>
    <w:rsid w:val="000C7406"/>
    <w:rsid w:val="000D14DE"/>
    <w:rsid w:val="000D1C40"/>
    <w:rsid w:val="000D4A39"/>
    <w:rsid w:val="000E04E7"/>
    <w:rsid w:val="000E1052"/>
    <w:rsid w:val="000E1FC7"/>
    <w:rsid w:val="000E2010"/>
    <w:rsid w:val="000E2988"/>
    <w:rsid w:val="000E32C7"/>
    <w:rsid w:val="000E3EF9"/>
    <w:rsid w:val="000F02EA"/>
    <w:rsid w:val="000F3BCB"/>
    <w:rsid w:val="000F559B"/>
    <w:rsid w:val="000F6AA1"/>
    <w:rsid w:val="001007BA"/>
    <w:rsid w:val="00100ECC"/>
    <w:rsid w:val="001032F3"/>
    <w:rsid w:val="001059CD"/>
    <w:rsid w:val="00105BEB"/>
    <w:rsid w:val="00107121"/>
    <w:rsid w:val="001077C4"/>
    <w:rsid w:val="001127A1"/>
    <w:rsid w:val="00117DD5"/>
    <w:rsid w:val="0012141B"/>
    <w:rsid w:val="00122A2A"/>
    <w:rsid w:val="00123CA1"/>
    <w:rsid w:val="00124339"/>
    <w:rsid w:val="001253BF"/>
    <w:rsid w:val="00130EEF"/>
    <w:rsid w:val="00131AB9"/>
    <w:rsid w:val="00131E3A"/>
    <w:rsid w:val="001328A0"/>
    <w:rsid w:val="001345A8"/>
    <w:rsid w:val="001426FF"/>
    <w:rsid w:val="00146F48"/>
    <w:rsid w:val="00147361"/>
    <w:rsid w:val="00147D23"/>
    <w:rsid w:val="00147D2F"/>
    <w:rsid w:val="00152644"/>
    <w:rsid w:val="00152D29"/>
    <w:rsid w:val="00153C51"/>
    <w:rsid w:val="001540EA"/>
    <w:rsid w:val="00154EEB"/>
    <w:rsid w:val="0015641D"/>
    <w:rsid w:val="001571EB"/>
    <w:rsid w:val="00161EEE"/>
    <w:rsid w:val="00162264"/>
    <w:rsid w:val="00162D6D"/>
    <w:rsid w:val="0016326A"/>
    <w:rsid w:val="0017216B"/>
    <w:rsid w:val="001721B3"/>
    <w:rsid w:val="00172E53"/>
    <w:rsid w:val="00173AD2"/>
    <w:rsid w:val="00174604"/>
    <w:rsid w:val="00176561"/>
    <w:rsid w:val="00177E88"/>
    <w:rsid w:val="0018159C"/>
    <w:rsid w:val="00183416"/>
    <w:rsid w:val="00183C5E"/>
    <w:rsid w:val="001908A8"/>
    <w:rsid w:val="00192BAF"/>
    <w:rsid w:val="0019390E"/>
    <w:rsid w:val="00193B84"/>
    <w:rsid w:val="00195138"/>
    <w:rsid w:val="00196C79"/>
    <w:rsid w:val="00196F27"/>
    <w:rsid w:val="00197B7C"/>
    <w:rsid w:val="001A116F"/>
    <w:rsid w:val="001A1DED"/>
    <w:rsid w:val="001A3FC2"/>
    <w:rsid w:val="001A4DD7"/>
    <w:rsid w:val="001A516C"/>
    <w:rsid w:val="001B04F4"/>
    <w:rsid w:val="001B18D5"/>
    <w:rsid w:val="001B1E9E"/>
    <w:rsid w:val="001B4492"/>
    <w:rsid w:val="001B4D8F"/>
    <w:rsid w:val="001B4FA1"/>
    <w:rsid w:val="001B6532"/>
    <w:rsid w:val="001B7F89"/>
    <w:rsid w:val="001C1E25"/>
    <w:rsid w:val="001C25C5"/>
    <w:rsid w:val="001C2A48"/>
    <w:rsid w:val="001C2DE4"/>
    <w:rsid w:val="001C4B68"/>
    <w:rsid w:val="001C4C5B"/>
    <w:rsid w:val="001C59DB"/>
    <w:rsid w:val="001C7378"/>
    <w:rsid w:val="001C7C47"/>
    <w:rsid w:val="001D21AE"/>
    <w:rsid w:val="001D3F65"/>
    <w:rsid w:val="001D4770"/>
    <w:rsid w:val="001D4ACE"/>
    <w:rsid w:val="001D5869"/>
    <w:rsid w:val="001D68BA"/>
    <w:rsid w:val="001D6CA9"/>
    <w:rsid w:val="001D758C"/>
    <w:rsid w:val="001D7CC9"/>
    <w:rsid w:val="001E35AB"/>
    <w:rsid w:val="001E4512"/>
    <w:rsid w:val="001E56F4"/>
    <w:rsid w:val="001F0183"/>
    <w:rsid w:val="001F0CD0"/>
    <w:rsid w:val="001F2761"/>
    <w:rsid w:val="001F3F51"/>
    <w:rsid w:val="001F55F5"/>
    <w:rsid w:val="001F6191"/>
    <w:rsid w:val="001F61E0"/>
    <w:rsid w:val="00200F94"/>
    <w:rsid w:val="00202D29"/>
    <w:rsid w:val="002038A2"/>
    <w:rsid w:val="00203AB9"/>
    <w:rsid w:val="0020665C"/>
    <w:rsid w:val="0020686B"/>
    <w:rsid w:val="002076E5"/>
    <w:rsid w:val="00210684"/>
    <w:rsid w:val="00211BDA"/>
    <w:rsid w:val="0021291B"/>
    <w:rsid w:val="0021296D"/>
    <w:rsid w:val="00213EB7"/>
    <w:rsid w:val="002143DA"/>
    <w:rsid w:val="002171C6"/>
    <w:rsid w:val="0022255D"/>
    <w:rsid w:val="002253C4"/>
    <w:rsid w:val="002258E8"/>
    <w:rsid w:val="00225E2B"/>
    <w:rsid w:val="0022731F"/>
    <w:rsid w:val="0023019A"/>
    <w:rsid w:val="00232778"/>
    <w:rsid w:val="002333C7"/>
    <w:rsid w:val="00234872"/>
    <w:rsid w:val="00235546"/>
    <w:rsid w:val="00235FD6"/>
    <w:rsid w:val="00240315"/>
    <w:rsid w:val="00240965"/>
    <w:rsid w:val="00240EFE"/>
    <w:rsid w:val="00243D79"/>
    <w:rsid w:val="00244942"/>
    <w:rsid w:val="002474C6"/>
    <w:rsid w:val="00247BCE"/>
    <w:rsid w:val="00250D14"/>
    <w:rsid w:val="002511D5"/>
    <w:rsid w:val="00251C0F"/>
    <w:rsid w:val="00252553"/>
    <w:rsid w:val="00253EB5"/>
    <w:rsid w:val="00255854"/>
    <w:rsid w:val="00257A60"/>
    <w:rsid w:val="00261142"/>
    <w:rsid w:val="00263D1B"/>
    <w:rsid w:val="00265EA1"/>
    <w:rsid w:val="00267C0D"/>
    <w:rsid w:val="00271E0C"/>
    <w:rsid w:val="002720AB"/>
    <w:rsid w:val="00273DC3"/>
    <w:rsid w:val="00274984"/>
    <w:rsid w:val="002762B0"/>
    <w:rsid w:val="0027672E"/>
    <w:rsid w:val="0028088A"/>
    <w:rsid w:val="002817C6"/>
    <w:rsid w:val="00281A5E"/>
    <w:rsid w:val="00281D39"/>
    <w:rsid w:val="00281F06"/>
    <w:rsid w:val="00282ABC"/>
    <w:rsid w:val="00283A54"/>
    <w:rsid w:val="00284E0A"/>
    <w:rsid w:val="00287C7B"/>
    <w:rsid w:val="00287F18"/>
    <w:rsid w:val="00290699"/>
    <w:rsid w:val="00292138"/>
    <w:rsid w:val="0029396A"/>
    <w:rsid w:val="00296FB1"/>
    <w:rsid w:val="002978F4"/>
    <w:rsid w:val="002A03CB"/>
    <w:rsid w:val="002A15AD"/>
    <w:rsid w:val="002A2040"/>
    <w:rsid w:val="002A2173"/>
    <w:rsid w:val="002A2448"/>
    <w:rsid w:val="002A2FBE"/>
    <w:rsid w:val="002A3799"/>
    <w:rsid w:val="002A41A6"/>
    <w:rsid w:val="002A5DBB"/>
    <w:rsid w:val="002A75D6"/>
    <w:rsid w:val="002B0943"/>
    <w:rsid w:val="002B34D1"/>
    <w:rsid w:val="002B48C4"/>
    <w:rsid w:val="002B597C"/>
    <w:rsid w:val="002B7D50"/>
    <w:rsid w:val="002C4B48"/>
    <w:rsid w:val="002C5146"/>
    <w:rsid w:val="002C5D8A"/>
    <w:rsid w:val="002C6D9C"/>
    <w:rsid w:val="002C7598"/>
    <w:rsid w:val="002D200E"/>
    <w:rsid w:val="002D23D3"/>
    <w:rsid w:val="002D2B06"/>
    <w:rsid w:val="002D573E"/>
    <w:rsid w:val="002D6FA7"/>
    <w:rsid w:val="002E0F39"/>
    <w:rsid w:val="002E2440"/>
    <w:rsid w:val="002E394E"/>
    <w:rsid w:val="002E3E75"/>
    <w:rsid w:val="002E4AEC"/>
    <w:rsid w:val="002F1976"/>
    <w:rsid w:val="002F2730"/>
    <w:rsid w:val="002F5E66"/>
    <w:rsid w:val="002F7664"/>
    <w:rsid w:val="002F7689"/>
    <w:rsid w:val="002F7F61"/>
    <w:rsid w:val="0030267E"/>
    <w:rsid w:val="00302DC1"/>
    <w:rsid w:val="00303A0D"/>
    <w:rsid w:val="00303C31"/>
    <w:rsid w:val="00303D8E"/>
    <w:rsid w:val="003052BF"/>
    <w:rsid w:val="00306B08"/>
    <w:rsid w:val="003103B7"/>
    <w:rsid w:val="003130A7"/>
    <w:rsid w:val="00313E53"/>
    <w:rsid w:val="00314857"/>
    <w:rsid w:val="003159ED"/>
    <w:rsid w:val="003178F2"/>
    <w:rsid w:val="003205F6"/>
    <w:rsid w:val="00323B68"/>
    <w:rsid w:val="003250D2"/>
    <w:rsid w:val="00325D9B"/>
    <w:rsid w:val="003267F7"/>
    <w:rsid w:val="003276F1"/>
    <w:rsid w:val="00330F6D"/>
    <w:rsid w:val="00332695"/>
    <w:rsid w:val="0033506D"/>
    <w:rsid w:val="00337CEB"/>
    <w:rsid w:val="00340253"/>
    <w:rsid w:val="003416F8"/>
    <w:rsid w:val="00341974"/>
    <w:rsid w:val="00342A87"/>
    <w:rsid w:val="0034356C"/>
    <w:rsid w:val="00344CC6"/>
    <w:rsid w:val="00346E06"/>
    <w:rsid w:val="00347C35"/>
    <w:rsid w:val="00347F7B"/>
    <w:rsid w:val="00350BDE"/>
    <w:rsid w:val="00352234"/>
    <w:rsid w:val="00352631"/>
    <w:rsid w:val="0035741F"/>
    <w:rsid w:val="00360F50"/>
    <w:rsid w:val="00362B6C"/>
    <w:rsid w:val="00364111"/>
    <w:rsid w:val="00364451"/>
    <w:rsid w:val="0036645C"/>
    <w:rsid w:val="00367C22"/>
    <w:rsid w:val="00374BC5"/>
    <w:rsid w:val="00375BDF"/>
    <w:rsid w:val="003767CF"/>
    <w:rsid w:val="003806AB"/>
    <w:rsid w:val="00382661"/>
    <w:rsid w:val="00383C4E"/>
    <w:rsid w:val="0038669A"/>
    <w:rsid w:val="00387D40"/>
    <w:rsid w:val="003928E8"/>
    <w:rsid w:val="0039634B"/>
    <w:rsid w:val="003978E5"/>
    <w:rsid w:val="003A1404"/>
    <w:rsid w:val="003A2388"/>
    <w:rsid w:val="003A2A9A"/>
    <w:rsid w:val="003A32BD"/>
    <w:rsid w:val="003A4C1B"/>
    <w:rsid w:val="003A6F00"/>
    <w:rsid w:val="003A7458"/>
    <w:rsid w:val="003A7D86"/>
    <w:rsid w:val="003B0C87"/>
    <w:rsid w:val="003B0D3A"/>
    <w:rsid w:val="003B28AC"/>
    <w:rsid w:val="003B6AE8"/>
    <w:rsid w:val="003B74F6"/>
    <w:rsid w:val="003B79A4"/>
    <w:rsid w:val="003C1FD8"/>
    <w:rsid w:val="003C2741"/>
    <w:rsid w:val="003D081D"/>
    <w:rsid w:val="003D2555"/>
    <w:rsid w:val="003D3128"/>
    <w:rsid w:val="003D3305"/>
    <w:rsid w:val="003D5469"/>
    <w:rsid w:val="003D706F"/>
    <w:rsid w:val="003D7C57"/>
    <w:rsid w:val="003E0833"/>
    <w:rsid w:val="003E08BF"/>
    <w:rsid w:val="003E2256"/>
    <w:rsid w:val="003E2848"/>
    <w:rsid w:val="003E7EED"/>
    <w:rsid w:val="003F170E"/>
    <w:rsid w:val="003F19B8"/>
    <w:rsid w:val="003F1EDD"/>
    <w:rsid w:val="003F4B7E"/>
    <w:rsid w:val="003F5BEA"/>
    <w:rsid w:val="003F6ACD"/>
    <w:rsid w:val="003F6E58"/>
    <w:rsid w:val="00400ADB"/>
    <w:rsid w:val="00401E48"/>
    <w:rsid w:val="00406E8A"/>
    <w:rsid w:val="004077E8"/>
    <w:rsid w:val="00407BF4"/>
    <w:rsid w:val="004104B2"/>
    <w:rsid w:val="0041088C"/>
    <w:rsid w:val="00411571"/>
    <w:rsid w:val="0041326A"/>
    <w:rsid w:val="0041711E"/>
    <w:rsid w:val="00427A09"/>
    <w:rsid w:val="0043041A"/>
    <w:rsid w:val="00430FF4"/>
    <w:rsid w:val="004320D1"/>
    <w:rsid w:val="0043249D"/>
    <w:rsid w:val="004331B7"/>
    <w:rsid w:val="004345C0"/>
    <w:rsid w:val="004369EE"/>
    <w:rsid w:val="00441E5D"/>
    <w:rsid w:val="00441EC5"/>
    <w:rsid w:val="004421C1"/>
    <w:rsid w:val="004424A9"/>
    <w:rsid w:val="00444892"/>
    <w:rsid w:val="004465E6"/>
    <w:rsid w:val="00450247"/>
    <w:rsid w:val="004556C7"/>
    <w:rsid w:val="00457BA8"/>
    <w:rsid w:val="00460146"/>
    <w:rsid w:val="0046169C"/>
    <w:rsid w:val="00461D31"/>
    <w:rsid w:val="00461D81"/>
    <w:rsid w:val="00462EB4"/>
    <w:rsid w:val="00462F58"/>
    <w:rsid w:val="00464B10"/>
    <w:rsid w:val="00471D05"/>
    <w:rsid w:val="00472934"/>
    <w:rsid w:val="0047293A"/>
    <w:rsid w:val="00473E51"/>
    <w:rsid w:val="00473F43"/>
    <w:rsid w:val="00474E3E"/>
    <w:rsid w:val="0047535F"/>
    <w:rsid w:val="00475FFC"/>
    <w:rsid w:val="004774DC"/>
    <w:rsid w:val="00477700"/>
    <w:rsid w:val="0048227A"/>
    <w:rsid w:val="00483098"/>
    <w:rsid w:val="00484120"/>
    <w:rsid w:val="00485795"/>
    <w:rsid w:val="00486836"/>
    <w:rsid w:val="00486F2F"/>
    <w:rsid w:val="00490819"/>
    <w:rsid w:val="0049098E"/>
    <w:rsid w:val="00491B22"/>
    <w:rsid w:val="004923BC"/>
    <w:rsid w:val="00494692"/>
    <w:rsid w:val="0049560C"/>
    <w:rsid w:val="0049610A"/>
    <w:rsid w:val="00497E6F"/>
    <w:rsid w:val="004A00BC"/>
    <w:rsid w:val="004A0504"/>
    <w:rsid w:val="004A0B29"/>
    <w:rsid w:val="004A1F11"/>
    <w:rsid w:val="004A365F"/>
    <w:rsid w:val="004A4B7C"/>
    <w:rsid w:val="004A66CB"/>
    <w:rsid w:val="004A6930"/>
    <w:rsid w:val="004B0C92"/>
    <w:rsid w:val="004B1565"/>
    <w:rsid w:val="004B1A6F"/>
    <w:rsid w:val="004B284D"/>
    <w:rsid w:val="004B3994"/>
    <w:rsid w:val="004B4671"/>
    <w:rsid w:val="004B57FC"/>
    <w:rsid w:val="004B75F5"/>
    <w:rsid w:val="004C0D34"/>
    <w:rsid w:val="004C0F9E"/>
    <w:rsid w:val="004C1DFB"/>
    <w:rsid w:val="004C53E3"/>
    <w:rsid w:val="004C5BAE"/>
    <w:rsid w:val="004C6008"/>
    <w:rsid w:val="004C7CFE"/>
    <w:rsid w:val="004C7D57"/>
    <w:rsid w:val="004D1589"/>
    <w:rsid w:val="004D2494"/>
    <w:rsid w:val="004D4EC4"/>
    <w:rsid w:val="004D5525"/>
    <w:rsid w:val="004D59E9"/>
    <w:rsid w:val="004D616D"/>
    <w:rsid w:val="004D7220"/>
    <w:rsid w:val="004E03E4"/>
    <w:rsid w:val="004E1522"/>
    <w:rsid w:val="004E2893"/>
    <w:rsid w:val="004F1193"/>
    <w:rsid w:val="004F15BA"/>
    <w:rsid w:val="004F1D33"/>
    <w:rsid w:val="004F68C8"/>
    <w:rsid w:val="004F75FB"/>
    <w:rsid w:val="005001ED"/>
    <w:rsid w:val="0050400B"/>
    <w:rsid w:val="00504256"/>
    <w:rsid w:val="00504730"/>
    <w:rsid w:val="00505657"/>
    <w:rsid w:val="00506BF3"/>
    <w:rsid w:val="00506D3F"/>
    <w:rsid w:val="00507981"/>
    <w:rsid w:val="00507B24"/>
    <w:rsid w:val="00510616"/>
    <w:rsid w:val="00510E7B"/>
    <w:rsid w:val="00511E30"/>
    <w:rsid w:val="00512A45"/>
    <w:rsid w:val="00517908"/>
    <w:rsid w:val="00517EA8"/>
    <w:rsid w:val="005255CD"/>
    <w:rsid w:val="0052684C"/>
    <w:rsid w:val="00526A2C"/>
    <w:rsid w:val="0052739C"/>
    <w:rsid w:val="005305F6"/>
    <w:rsid w:val="005327F1"/>
    <w:rsid w:val="005338F2"/>
    <w:rsid w:val="00535C35"/>
    <w:rsid w:val="00537F93"/>
    <w:rsid w:val="00537FD5"/>
    <w:rsid w:val="005416AB"/>
    <w:rsid w:val="0054204B"/>
    <w:rsid w:val="005427EC"/>
    <w:rsid w:val="00542A36"/>
    <w:rsid w:val="005434EF"/>
    <w:rsid w:val="005447AC"/>
    <w:rsid w:val="00544F02"/>
    <w:rsid w:val="0054673F"/>
    <w:rsid w:val="00546E00"/>
    <w:rsid w:val="005529FA"/>
    <w:rsid w:val="00552CE1"/>
    <w:rsid w:val="00554148"/>
    <w:rsid w:val="005543B8"/>
    <w:rsid w:val="00554DDD"/>
    <w:rsid w:val="005601BC"/>
    <w:rsid w:val="00562751"/>
    <w:rsid w:val="005641EB"/>
    <w:rsid w:val="00564DA9"/>
    <w:rsid w:val="00570AD9"/>
    <w:rsid w:val="00570BA4"/>
    <w:rsid w:val="00572697"/>
    <w:rsid w:val="005738DA"/>
    <w:rsid w:val="005746EE"/>
    <w:rsid w:val="00574E01"/>
    <w:rsid w:val="00574F58"/>
    <w:rsid w:val="00575C47"/>
    <w:rsid w:val="00575D30"/>
    <w:rsid w:val="005761E3"/>
    <w:rsid w:val="00577035"/>
    <w:rsid w:val="00583D1E"/>
    <w:rsid w:val="00586158"/>
    <w:rsid w:val="00586991"/>
    <w:rsid w:val="00587569"/>
    <w:rsid w:val="00594B70"/>
    <w:rsid w:val="00595AB4"/>
    <w:rsid w:val="00595FD5"/>
    <w:rsid w:val="00597C2B"/>
    <w:rsid w:val="00597EFF"/>
    <w:rsid w:val="005A0E3D"/>
    <w:rsid w:val="005A28A5"/>
    <w:rsid w:val="005A2EE4"/>
    <w:rsid w:val="005A31A8"/>
    <w:rsid w:val="005A4F21"/>
    <w:rsid w:val="005B0CE5"/>
    <w:rsid w:val="005B0D77"/>
    <w:rsid w:val="005B233B"/>
    <w:rsid w:val="005B2E39"/>
    <w:rsid w:val="005B45AD"/>
    <w:rsid w:val="005B54EB"/>
    <w:rsid w:val="005B5BC2"/>
    <w:rsid w:val="005B6CCB"/>
    <w:rsid w:val="005C2208"/>
    <w:rsid w:val="005C29CA"/>
    <w:rsid w:val="005C2F51"/>
    <w:rsid w:val="005C41D2"/>
    <w:rsid w:val="005C470B"/>
    <w:rsid w:val="005C5D79"/>
    <w:rsid w:val="005C5E73"/>
    <w:rsid w:val="005C7420"/>
    <w:rsid w:val="005D1047"/>
    <w:rsid w:val="005D1F2B"/>
    <w:rsid w:val="005D22BE"/>
    <w:rsid w:val="005D27AA"/>
    <w:rsid w:val="005D328C"/>
    <w:rsid w:val="005D4015"/>
    <w:rsid w:val="005D581B"/>
    <w:rsid w:val="005D7BC3"/>
    <w:rsid w:val="005E04F3"/>
    <w:rsid w:val="005E6441"/>
    <w:rsid w:val="005E7188"/>
    <w:rsid w:val="005E77FE"/>
    <w:rsid w:val="005F1011"/>
    <w:rsid w:val="005F1956"/>
    <w:rsid w:val="005F2C5E"/>
    <w:rsid w:val="005F4144"/>
    <w:rsid w:val="005F4164"/>
    <w:rsid w:val="006009E2"/>
    <w:rsid w:val="00601264"/>
    <w:rsid w:val="006022CB"/>
    <w:rsid w:val="00602951"/>
    <w:rsid w:val="00603BA9"/>
    <w:rsid w:val="0060469A"/>
    <w:rsid w:val="00605ADD"/>
    <w:rsid w:val="00605C06"/>
    <w:rsid w:val="00606140"/>
    <w:rsid w:val="006067B7"/>
    <w:rsid w:val="00606B18"/>
    <w:rsid w:val="00611878"/>
    <w:rsid w:val="00611971"/>
    <w:rsid w:val="00613412"/>
    <w:rsid w:val="006147B8"/>
    <w:rsid w:val="0061486B"/>
    <w:rsid w:val="00617169"/>
    <w:rsid w:val="00620AD3"/>
    <w:rsid w:val="00623585"/>
    <w:rsid w:val="00624AB6"/>
    <w:rsid w:val="00625EB7"/>
    <w:rsid w:val="006262E6"/>
    <w:rsid w:val="006313B3"/>
    <w:rsid w:val="00632D45"/>
    <w:rsid w:val="00634E74"/>
    <w:rsid w:val="00640140"/>
    <w:rsid w:val="00640999"/>
    <w:rsid w:val="00640BFE"/>
    <w:rsid w:val="00640E09"/>
    <w:rsid w:val="00644295"/>
    <w:rsid w:val="00646E28"/>
    <w:rsid w:val="00656CC7"/>
    <w:rsid w:val="00660464"/>
    <w:rsid w:val="006612C2"/>
    <w:rsid w:val="006621DE"/>
    <w:rsid w:val="00664918"/>
    <w:rsid w:val="00666139"/>
    <w:rsid w:val="00666E2E"/>
    <w:rsid w:val="00667796"/>
    <w:rsid w:val="00667DBE"/>
    <w:rsid w:val="006717C7"/>
    <w:rsid w:val="00671BCC"/>
    <w:rsid w:val="00671E82"/>
    <w:rsid w:val="00674FD0"/>
    <w:rsid w:val="00675ADD"/>
    <w:rsid w:val="0068080E"/>
    <w:rsid w:val="00682066"/>
    <w:rsid w:val="006833EF"/>
    <w:rsid w:val="0068366A"/>
    <w:rsid w:val="006851C9"/>
    <w:rsid w:val="006858D9"/>
    <w:rsid w:val="00685B7C"/>
    <w:rsid w:val="0068685C"/>
    <w:rsid w:val="006916FA"/>
    <w:rsid w:val="00694936"/>
    <w:rsid w:val="0069591C"/>
    <w:rsid w:val="00695ADF"/>
    <w:rsid w:val="006A0A08"/>
    <w:rsid w:val="006A129A"/>
    <w:rsid w:val="006A15C1"/>
    <w:rsid w:val="006A1860"/>
    <w:rsid w:val="006A3B79"/>
    <w:rsid w:val="006A42F8"/>
    <w:rsid w:val="006A4354"/>
    <w:rsid w:val="006A4A4F"/>
    <w:rsid w:val="006A64F0"/>
    <w:rsid w:val="006A6DC3"/>
    <w:rsid w:val="006A7918"/>
    <w:rsid w:val="006A7A2B"/>
    <w:rsid w:val="006B374B"/>
    <w:rsid w:val="006B5158"/>
    <w:rsid w:val="006B5E8E"/>
    <w:rsid w:val="006B5FEC"/>
    <w:rsid w:val="006B63E6"/>
    <w:rsid w:val="006B720C"/>
    <w:rsid w:val="006C10A1"/>
    <w:rsid w:val="006C2D65"/>
    <w:rsid w:val="006C3E8E"/>
    <w:rsid w:val="006C6252"/>
    <w:rsid w:val="006C7660"/>
    <w:rsid w:val="006D17B1"/>
    <w:rsid w:val="006D2ED0"/>
    <w:rsid w:val="006D33CF"/>
    <w:rsid w:val="006D44B3"/>
    <w:rsid w:val="006D602E"/>
    <w:rsid w:val="006E1282"/>
    <w:rsid w:val="006E15E0"/>
    <w:rsid w:val="006E2573"/>
    <w:rsid w:val="006E41AD"/>
    <w:rsid w:val="006E56AA"/>
    <w:rsid w:val="006E6067"/>
    <w:rsid w:val="006E6F94"/>
    <w:rsid w:val="006E788A"/>
    <w:rsid w:val="006F3390"/>
    <w:rsid w:val="006F3823"/>
    <w:rsid w:val="006F4790"/>
    <w:rsid w:val="006F51EB"/>
    <w:rsid w:val="006F7B85"/>
    <w:rsid w:val="00700957"/>
    <w:rsid w:val="0070126A"/>
    <w:rsid w:val="00704BF5"/>
    <w:rsid w:val="00704D74"/>
    <w:rsid w:val="007053F7"/>
    <w:rsid w:val="00711CAF"/>
    <w:rsid w:val="0071240B"/>
    <w:rsid w:val="00712C6A"/>
    <w:rsid w:val="007131BF"/>
    <w:rsid w:val="00713ECB"/>
    <w:rsid w:val="0071498F"/>
    <w:rsid w:val="00716C5F"/>
    <w:rsid w:val="00721A88"/>
    <w:rsid w:val="00722359"/>
    <w:rsid w:val="0072455C"/>
    <w:rsid w:val="00724A60"/>
    <w:rsid w:val="00730A4B"/>
    <w:rsid w:val="007328A7"/>
    <w:rsid w:val="00732D1B"/>
    <w:rsid w:val="00733909"/>
    <w:rsid w:val="00734A9B"/>
    <w:rsid w:val="00736181"/>
    <w:rsid w:val="007367D1"/>
    <w:rsid w:val="00736C6A"/>
    <w:rsid w:val="00737B34"/>
    <w:rsid w:val="00741CE8"/>
    <w:rsid w:val="00742263"/>
    <w:rsid w:val="007448CF"/>
    <w:rsid w:val="00751E30"/>
    <w:rsid w:val="00754988"/>
    <w:rsid w:val="00757225"/>
    <w:rsid w:val="00761644"/>
    <w:rsid w:val="00762A05"/>
    <w:rsid w:val="007631E3"/>
    <w:rsid w:val="00763235"/>
    <w:rsid w:val="007647AD"/>
    <w:rsid w:val="007656CF"/>
    <w:rsid w:val="0076677C"/>
    <w:rsid w:val="00767ECF"/>
    <w:rsid w:val="00771FBB"/>
    <w:rsid w:val="00772CC3"/>
    <w:rsid w:val="00775D56"/>
    <w:rsid w:val="007764F6"/>
    <w:rsid w:val="00776AF4"/>
    <w:rsid w:val="0077734C"/>
    <w:rsid w:val="00777AB1"/>
    <w:rsid w:val="00782C84"/>
    <w:rsid w:val="00787140"/>
    <w:rsid w:val="007929F4"/>
    <w:rsid w:val="00793C70"/>
    <w:rsid w:val="0079766A"/>
    <w:rsid w:val="007A1BF9"/>
    <w:rsid w:val="007A3119"/>
    <w:rsid w:val="007A5801"/>
    <w:rsid w:val="007A596C"/>
    <w:rsid w:val="007A5BDC"/>
    <w:rsid w:val="007B062F"/>
    <w:rsid w:val="007B27B2"/>
    <w:rsid w:val="007B3A94"/>
    <w:rsid w:val="007B3B27"/>
    <w:rsid w:val="007B4C1B"/>
    <w:rsid w:val="007C1FD5"/>
    <w:rsid w:val="007C2C43"/>
    <w:rsid w:val="007C2F38"/>
    <w:rsid w:val="007C6626"/>
    <w:rsid w:val="007D1EAD"/>
    <w:rsid w:val="007D48D4"/>
    <w:rsid w:val="007D52AA"/>
    <w:rsid w:val="007D5E24"/>
    <w:rsid w:val="007E102C"/>
    <w:rsid w:val="007E13BC"/>
    <w:rsid w:val="007E1A7C"/>
    <w:rsid w:val="007E1A8F"/>
    <w:rsid w:val="007E3804"/>
    <w:rsid w:val="007E73CD"/>
    <w:rsid w:val="007E744B"/>
    <w:rsid w:val="007E7B9F"/>
    <w:rsid w:val="007F03A3"/>
    <w:rsid w:val="007F166E"/>
    <w:rsid w:val="007F20DC"/>
    <w:rsid w:val="007F4860"/>
    <w:rsid w:val="007F51C8"/>
    <w:rsid w:val="00800AA5"/>
    <w:rsid w:val="00800F5A"/>
    <w:rsid w:val="00801414"/>
    <w:rsid w:val="00801C26"/>
    <w:rsid w:val="00802DE8"/>
    <w:rsid w:val="008046BE"/>
    <w:rsid w:val="0080529E"/>
    <w:rsid w:val="00806F4D"/>
    <w:rsid w:val="0080707B"/>
    <w:rsid w:val="00807179"/>
    <w:rsid w:val="0080765A"/>
    <w:rsid w:val="00811BFE"/>
    <w:rsid w:val="00814A99"/>
    <w:rsid w:val="00815F4A"/>
    <w:rsid w:val="00820A7C"/>
    <w:rsid w:val="00820B0C"/>
    <w:rsid w:val="00823758"/>
    <w:rsid w:val="00823E46"/>
    <w:rsid w:val="008243E2"/>
    <w:rsid w:val="008259D5"/>
    <w:rsid w:val="00825B3D"/>
    <w:rsid w:val="008267F1"/>
    <w:rsid w:val="008272D8"/>
    <w:rsid w:val="0083175F"/>
    <w:rsid w:val="00831C37"/>
    <w:rsid w:val="008332CC"/>
    <w:rsid w:val="00836D6A"/>
    <w:rsid w:val="00836FFE"/>
    <w:rsid w:val="00841463"/>
    <w:rsid w:val="008420B7"/>
    <w:rsid w:val="00844E78"/>
    <w:rsid w:val="00850F5F"/>
    <w:rsid w:val="00851328"/>
    <w:rsid w:val="008514F0"/>
    <w:rsid w:val="00851887"/>
    <w:rsid w:val="00852C14"/>
    <w:rsid w:val="008536AC"/>
    <w:rsid w:val="008550DE"/>
    <w:rsid w:val="00856D3A"/>
    <w:rsid w:val="0085718C"/>
    <w:rsid w:val="008578FA"/>
    <w:rsid w:val="008637E6"/>
    <w:rsid w:val="00863A6E"/>
    <w:rsid w:val="0086661F"/>
    <w:rsid w:val="00871505"/>
    <w:rsid w:val="00872E8C"/>
    <w:rsid w:val="008743BA"/>
    <w:rsid w:val="00874FA7"/>
    <w:rsid w:val="0087565A"/>
    <w:rsid w:val="00875FC1"/>
    <w:rsid w:val="008809DD"/>
    <w:rsid w:val="00880BD2"/>
    <w:rsid w:val="00880EDB"/>
    <w:rsid w:val="00881843"/>
    <w:rsid w:val="00882B0A"/>
    <w:rsid w:val="00885909"/>
    <w:rsid w:val="00885CE2"/>
    <w:rsid w:val="00890584"/>
    <w:rsid w:val="00890BDB"/>
    <w:rsid w:val="00891455"/>
    <w:rsid w:val="008946F0"/>
    <w:rsid w:val="0089484F"/>
    <w:rsid w:val="00894D2F"/>
    <w:rsid w:val="00895411"/>
    <w:rsid w:val="00895CDD"/>
    <w:rsid w:val="00897F97"/>
    <w:rsid w:val="008A511F"/>
    <w:rsid w:val="008A6CF5"/>
    <w:rsid w:val="008A77BD"/>
    <w:rsid w:val="008A7D11"/>
    <w:rsid w:val="008B0716"/>
    <w:rsid w:val="008B1471"/>
    <w:rsid w:val="008B1C2A"/>
    <w:rsid w:val="008B1F29"/>
    <w:rsid w:val="008B269C"/>
    <w:rsid w:val="008B2A49"/>
    <w:rsid w:val="008B5320"/>
    <w:rsid w:val="008B68C0"/>
    <w:rsid w:val="008B6E16"/>
    <w:rsid w:val="008C0ADD"/>
    <w:rsid w:val="008C459A"/>
    <w:rsid w:val="008C59A1"/>
    <w:rsid w:val="008C5E11"/>
    <w:rsid w:val="008C6674"/>
    <w:rsid w:val="008C74C0"/>
    <w:rsid w:val="008D0E2D"/>
    <w:rsid w:val="008D0EAF"/>
    <w:rsid w:val="008D2405"/>
    <w:rsid w:val="008D2535"/>
    <w:rsid w:val="008D3D91"/>
    <w:rsid w:val="008D525B"/>
    <w:rsid w:val="008D672E"/>
    <w:rsid w:val="008D7CDD"/>
    <w:rsid w:val="008E07D2"/>
    <w:rsid w:val="008E1A39"/>
    <w:rsid w:val="008E23A6"/>
    <w:rsid w:val="008E2436"/>
    <w:rsid w:val="008E3568"/>
    <w:rsid w:val="008E3F06"/>
    <w:rsid w:val="008E409F"/>
    <w:rsid w:val="008F2947"/>
    <w:rsid w:val="008F5ABF"/>
    <w:rsid w:val="008F6C12"/>
    <w:rsid w:val="00900A72"/>
    <w:rsid w:val="009059D7"/>
    <w:rsid w:val="00905C14"/>
    <w:rsid w:val="00906A47"/>
    <w:rsid w:val="00907255"/>
    <w:rsid w:val="00907B42"/>
    <w:rsid w:val="0091036E"/>
    <w:rsid w:val="00910D44"/>
    <w:rsid w:val="00910DC8"/>
    <w:rsid w:val="00912850"/>
    <w:rsid w:val="00912929"/>
    <w:rsid w:val="00914442"/>
    <w:rsid w:val="009149B6"/>
    <w:rsid w:val="00915814"/>
    <w:rsid w:val="009158F3"/>
    <w:rsid w:val="00915E13"/>
    <w:rsid w:val="009177EF"/>
    <w:rsid w:val="00917DA1"/>
    <w:rsid w:val="00920F26"/>
    <w:rsid w:val="009222D4"/>
    <w:rsid w:val="00923438"/>
    <w:rsid w:val="00923DDF"/>
    <w:rsid w:val="00924F64"/>
    <w:rsid w:val="00925E39"/>
    <w:rsid w:val="00927F55"/>
    <w:rsid w:val="009302E8"/>
    <w:rsid w:val="00930D60"/>
    <w:rsid w:val="009323C2"/>
    <w:rsid w:val="00934DEE"/>
    <w:rsid w:val="009353DF"/>
    <w:rsid w:val="00935EB6"/>
    <w:rsid w:val="009367D0"/>
    <w:rsid w:val="00936819"/>
    <w:rsid w:val="0094089E"/>
    <w:rsid w:val="00945152"/>
    <w:rsid w:val="009455DA"/>
    <w:rsid w:val="00950C0E"/>
    <w:rsid w:val="00953E75"/>
    <w:rsid w:val="00956A8D"/>
    <w:rsid w:val="00957A82"/>
    <w:rsid w:val="00961C22"/>
    <w:rsid w:val="00961D98"/>
    <w:rsid w:val="00963F20"/>
    <w:rsid w:val="00963F6C"/>
    <w:rsid w:val="00967507"/>
    <w:rsid w:val="00967A35"/>
    <w:rsid w:val="0097537E"/>
    <w:rsid w:val="009803A8"/>
    <w:rsid w:val="0098044B"/>
    <w:rsid w:val="0098086B"/>
    <w:rsid w:val="00980D7E"/>
    <w:rsid w:val="00981D90"/>
    <w:rsid w:val="0098687D"/>
    <w:rsid w:val="00990AB9"/>
    <w:rsid w:val="00991956"/>
    <w:rsid w:val="00994759"/>
    <w:rsid w:val="009963F7"/>
    <w:rsid w:val="00996A19"/>
    <w:rsid w:val="00997EEC"/>
    <w:rsid w:val="009A17BA"/>
    <w:rsid w:val="009A266E"/>
    <w:rsid w:val="009A2B9B"/>
    <w:rsid w:val="009A3039"/>
    <w:rsid w:val="009A3129"/>
    <w:rsid w:val="009A3D12"/>
    <w:rsid w:val="009A405B"/>
    <w:rsid w:val="009A7EA7"/>
    <w:rsid w:val="009B128B"/>
    <w:rsid w:val="009B136C"/>
    <w:rsid w:val="009B2738"/>
    <w:rsid w:val="009B2916"/>
    <w:rsid w:val="009B2AB7"/>
    <w:rsid w:val="009B2D6A"/>
    <w:rsid w:val="009B2F94"/>
    <w:rsid w:val="009B3334"/>
    <w:rsid w:val="009B4794"/>
    <w:rsid w:val="009B6137"/>
    <w:rsid w:val="009B679B"/>
    <w:rsid w:val="009B6A24"/>
    <w:rsid w:val="009B7181"/>
    <w:rsid w:val="009B7615"/>
    <w:rsid w:val="009C0480"/>
    <w:rsid w:val="009C0CEC"/>
    <w:rsid w:val="009C3302"/>
    <w:rsid w:val="009C6ECF"/>
    <w:rsid w:val="009C6FCC"/>
    <w:rsid w:val="009D08FE"/>
    <w:rsid w:val="009D1944"/>
    <w:rsid w:val="009D213A"/>
    <w:rsid w:val="009D222E"/>
    <w:rsid w:val="009D3438"/>
    <w:rsid w:val="009D4C6A"/>
    <w:rsid w:val="009D58AC"/>
    <w:rsid w:val="009E0B49"/>
    <w:rsid w:val="009E0D40"/>
    <w:rsid w:val="009E3023"/>
    <w:rsid w:val="009E3180"/>
    <w:rsid w:val="009E4F65"/>
    <w:rsid w:val="009E6F5E"/>
    <w:rsid w:val="009F14A3"/>
    <w:rsid w:val="009F2095"/>
    <w:rsid w:val="009F2E79"/>
    <w:rsid w:val="009F4161"/>
    <w:rsid w:val="009F44EE"/>
    <w:rsid w:val="009F5285"/>
    <w:rsid w:val="009F5912"/>
    <w:rsid w:val="009F5DF4"/>
    <w:rsid w:val="009F72BC"/>
    <w:rsid w:val="00A022AC"/>
    <w:rsid w:val="00A048BF"/>
    <w:rsid w:val="00A05C81"/>
    <w:rsid w:val="00A065B6"/>
    <w:rsid w:val="00A06697"/>
    <w:rsid w:val="00A079C2"/>
    <w:rsid w:val="00A13C00"/>
    <w:rsid w:val="00A1539B"/>
    <w:rsid w:val="00A15712"/>
    <w:rsid w:val="00A16C17"/>
    <w:rsid w:val="00A17EB4"/>
    <w:rsid w:val="00A20573"/>
    <w:rsid w:val="00A21F8B"/>
    <w:rsid w:val="00A2208E"/>
    <w:rsid w:val="00A2318F"/>
    <w:rsid w:val="00A30A7E"/>
    <w:rsid w:val="00A31B4E"/>
    <w:rsid w:val="00A32397"/>
    <w:rsid w:val="00A32560"/>
    <w:rsid w:val="00A32904"/>
    <w:rsid w:val="00A330F6"/>
    <w:rsid w:val="00A34F2A"/>
    <w:rsid w:val="00A4160C"/>
    <w:rsid w:val="00A43659"/>
    <w:rsid w:val="00A44D23"/>
    <w:rsid w:val="00A46940"/>
    <w:rsid w:val="00A50209"/>
    <w:rsid w:val="00A51C26"/>
    <w:rsid w:val="00A5369F"/>
    <w:rsid w:val="00A53B0B"/>
    <w:rsid w:val="00A53CF5"/>
    <w:rsid w:val="00A55E82"/>
    <w:rsid w:val="00A55EF5"/>
    <w:rsid w:val="00A55FE9"/>
    <w:rsid w:val="00A56CB1"/>
    <w:rsid w:val="00A57FD8"/>
    <w:rsid w:val="00A619F2"/>
    <w:rsid w:val="00A62EA8"/>
    <w:rsid w:val="00A634D4"/>
    <w:rsid w:val="00A671F3"/>
    <w:rsid w:val="00A674E3"/>
    <w:rsid w:val="00A70D85"/>
    <w:rsid w:val="00A737BC"/>
    <w:rsid w:val="00A74EE6"/>
    <w:rsid w:val="00A77609"/>
    <w:rsid w:val="00A80CA8"/>
    <w:rsid w:val="00A83A50"/>
    <w:rsid w:val="00A84CD7"/>
    <w:rsid w:val="00A859EE"/>
    <w:rsid w:val="00A90217"/>
    <w:rsid w:val="00A9051D"/>
    <w:rsid w:val="00A91497"/>
    <w:rsid w:val="00A923A4"/>
    <w:rsid w:val="00A92679"/>
    <w:rsid w:val="00A92E2E"/>
    <w:rsid w:val="00A93CAA"/>
    <w:rsid w:val="00A951D5"/>
    <w:rsid w:val="00A9733B"/>
    <w:rsid w:val="00AA4B5D"/>
    <w:rsid w:val="00AA50E3"/>
    <w:rsid w:val="00AB03DB"/>
    <w:rsid w:val="00AB2944"/>
    <w:rsid w:val="00AB3EF7"/>
    <w:rsid w:val="00AB52E8"/>
    <w:rsid w:val="00AB57B8"/>
    <w:rsid w:val="00AB666D"/>
    <w:rsid w:val="00AB7015"/>
    <w:rsid w:val="00AB70C9"/>
    <w:rsid w:val="00AC06C0"/>
    <w:rsid w:val="00AC0CED"/>
    <w:rsid w:val="00AC381C"/>
    <w:rsid w:val="00AC5544"/>
    <w:rsid w:val="00AC64FA"/>
    <w:rsid w:val="00AC7249"/>
    <w:rsid w:val="00AD116F"/>
    <w:rsid w:val="00AD1F17"/>
    <w:rsid w:val="00AD3092"/>
    <w:rsid w:val="00AD3E91"/>
    <w:rsid w:val="00AD406B"/>
    <w:rsid w:val="00AD6EFF"/>
    <w:rsid w:val="00AD7DBA"/>
    <w:rsid w:val="00AE2EBB"/>
    <w:rsid w:val="00AE3009"/>
    <w:rsid w:val="00AE4C82"/>
    <w:rsid w:val="00AE6CC4"/>
    <w:rsid w:val="00AE7002"/>
    <w:rsid w:val="00AE7909"/>
    <w:rsid w:val="00AF13FF"/>
    <w:rsid w:val="00AF3C5B"/>
    <w:rsid w:val="00AF42F8"/>
    <w:rsid w:val="00AF694E"/>
    <w:rsid w:val="00AF6F08"/>
    <w:rsid w:val="00AF7E52"/>
    <w:rsid w:val="00B00223"/>
    <w:rsid w:val="00B016E4"/>
    <w:rsid w:val="00B027F8"/>
    <w:rsid w:val="00B04887"/>
    <w:rsid w:val="00B04C9C"/>
    <w:rsid w:val="00B05F37"/>
    <w:rsid w:val="00B07DC2"/>
    <w:rsid w:val="00B14BF8"/>
    <w:rsid w:val="00B16C2C"/>
    <w:rsid w:val="00B17DFF"/>
    <w:rsid w:val="00B21BBE"/>
    <w:rsid w:val="00B243B6"/>
    <w:rsid w:val="00B27FC9"/>
    <w:rsid w:val="00B30DC3"/>
    <w:rsid w:val="00B32C8F"/>
    <w:rsid w:val="00B32D68"/>
    <w:rsid w:val="00B330FE"/>
    <w:rsid w:val="00B364E4"/>
    <w:rsid w:val="00B37B56"/>
    <w:rsid w:val="00B4077D"/>
    <w:rsid w:val="00B42A73"/>
    <w:rsid w:val="00B43F9E"/>
    <w:rsid w:val="00B47DF4"/>
    <w:rsid w:val="00B5182E"/>
    <w:rsid w:val="00B5258A"/>
    <w:rsid w:val="00B526F4"/>
    <w:rsid w:val="00B527D4"/>
    <w:rsid w:val="00B53DE9"/>
    <w:rsid w:val="00B5475A"/>
    <w:rsid w:val="00B56547"/>
    <w:rsid w:val="00B57E18"/>
    <w:rsid w:val="00B6036A"/>
    <w:rsid w:val="00B610CD"/>
    <w:rsid w:val="00B6125F"/>
    <w:rsid w:val="00B61E1B"/>
    <w:rsid w:val="00B62AFB"/>
    <w:rsid w:val="00B630A3"/>
    <w:rsid w:val="00B63E9F"/>
    <w:rsid w:val="00B7135E"/>
    <w:rsid w:val="00B71A7B"/>
    <w:rsid w:val="00B71E4B"/>
    <w:rsid w:val="00B75C4F"/>
    <w:rsid w:val="00B76454"/>
    <w:rsid w:val="00B806CB"/>
    <w:rsid w:val="00B81B5D"/>
    <w:rsid w:val="00B823DC"/>
    <w:rsid w:val="00B837BE"/>
    <w:rsid w:val="00B84BAC"/>
    <w:rsid w:val="00B859D2"/>
    <w:rsid w:val="00B8660D"/>
    <w:rsid w:val="00B866AA"/>
    <w:rsid w:val="00B87557"/>
    <w:rsid w:val="00B87EEA"/>
    <w:rsid w:val="00B93D96"/>
    <w:rsid w:val="00B94397"/>
    <w:rsid w:val="00B946CB"/>
    <w:rsid w:val="00B95885"/>
    <w:rsid w:val="00B973C0"/>
    <w:rsid w:val="00B97A84"/>
    <w:rsid w:val="00BA650C"/>
    <w:rsid w:val="00BA67D5"/>
    <w:rsid w:val="00BA729F"/>
    <w:rsid w:val="00BA72F2"/>
    <w:rsid w:val="00BB090C"/>
    <w:rsid w:val="00BB22C2"/>
    <w:rsid w:val="00BB293A"/>
    <w:rsid w:val="00BB2E01"/>
    <w:rsid w:val="00BB45A7"/>
    <w:rsid w:val="00BB471F"/>
    <w:rsid w:val="00BB51E6"/>
    <w:rsid w:val="00BB639B"/>
    <w:rsid w:val="00BB7B7F"/>
    <w:rsid w:val="00BC1725"/>
    <w:rsid w:val="00BC211D"/>
    <w:rsid w:val="00BC78B5"/>
    <w:rsid w:val="00BD7402"/>
    <w:rsid w:val="00BE1E95"/>
    <w:rsid w:val="00BE2C26"/>
    <w:rsid w:val="00BE32F6"/>
    <w:rsid w:val="00BE5AF9"/>
    <w:rsid w:val="00BF301F"/>
    <w:rsid w:val="00BF31CD"/>
    <w:rsid w:val="00BF634F"/>
    <w:rsid w:val="00BF7FDC"/>
    <w:rsid w:val="00C01C2E"/>
    <w:rsid w:val="00C02928"/>
    <w:rsid w:val="00C02DA4"/>
    <w:rsid w:val="00C065FB"/>
    <w:rsid w:val="00C07B0C"/>
    <w:rsid w:val="00C1048E"/>
    <w:rsid w:val="00C10962"/>
    <w:rsid w:val="00C11F0B"/>
    <w:rsid w:val="00C12992"/>
    <w:rsid w:val="00C16D85"/>
    <w:rsid w:val="00C20ABB"/>
    <w:rsid w:val="00C23675"/>
    <w:rsid w:val="00C24D97"/>
    <w:rsid w:val="00C24E6A"/>
    <w:rsid w:val="00C25462"/>
    <w:rsid w:val="00C2701A"/>
    <w:rsid w:val="00C27143"/>
    <w:rsid w:val="00C3094C"/>
    <w:rsid w:val="00C30E9F"/>
    <w:rsid w:val="00C31BA3"/>
    <w:rsid w:val="00C328DE"/>
    <w:rsid w:val="00C356CB"/>
    <w:rsid w:val="00C36621"/>
    <w:rsid w:val="00C40BDC"/>
    <w:rsid w:val="00C42AC8"/>
    <w:rsid w:val="00C44F63"/>
    <w:rsid w:val="00C46CFC"/>
    <w:rsid w:val="00C50892"/>
    <w:rsid w:val="00C52366"/>
    <w:rsid w:val="00C56556"/>
    <w:rsid w:val="00C57A98"/>
    <w:rsid w:val="00C6033B"/>
    <w:rsid w:val="00C609AE"/>
    <w:rsid w:val="00C60A2C"/>
    <w:rsid w:val="00C60A46"/>
    <w:rsid w:val="00C613A0"/>
    <w:rsid w:val="00C61A2E"/>
    <w:rsid w:val="00C61D37"/>
    <w:rsid w:val="00C62A19"/>
    <w:rsid w:val="00C662A2"/>
    <w:rsid w:val="00C70458"/>
    <w:rsid w:val="00C720E2"/>
    <w:rsid w:val="00C724E8"/>
    <w:rsid w:val="00C741DB"/>
    <w:rsid w:val="00C75A30"/>
    <w:rsid w:val="00C762B0"/>
    <w:rsid w:val="00C779C0"/>
    <w:rsid w:val="00C80952"/>
    <w:rsid w:val="00C81A2A"/>
    <w:rsid w:val="00C82A68"/>
    <w:rsid w:val="00C83953"/>
    <w:rsid w:val="00C84789"/>
    <w:rsid w:val="00C85D29"/>
    <w:rsid w:val="00C86C6F"/>
    <w:rsid w:val="00C907C0"/>
    <w:rsid w:val="00C91CE2"/>
    <w:rsid w:val="00C9389E"/>
    <w:rsid w:val="00C9468D"/>
    <w:rsid w:val="00C975DA"/>
    <w:rsid w:val="00CA0160"/>
    <w:rsid w:val="00CA0F47"/>
    <w:rsid w:val="00CA21B0"/>
    <w:rsid w:val="00CA4997"/>
    <w:rsid w:val="00CB369C"/>
    <w:rsid w:val="00CB606D"/>
    <w:rsid w:val="00CC024E"/>
    <w:rsid w:val="00CC06FB"/>
    <w:rsid w:val="00CC0B4E"/>
    <w:rsid w:val="00CC2A0E"/>
    <w:rsid w:val="00CC340E"/>
    <w:rsid w:val="00CC4CCB"/>
    <w:rsid w:val="00CD08A5"/>
    <w:rsid w:val="00CD2A49"/>
    <w:rsid w:val="00CD3412"/>
    <w:rsid w:val="00CD3CC8"/>
    <w:rsid w:val="00CD47FF"/>
    <w:rsid w:val="00CD4DA5"/>
    <w:rsid w:val="00CD59B0"/>
    <w:rsid w:val="00CD5C85"/>
    <w:rsid w:val="00CE00DB"/>
    <w:rsid w:val="00CE05D1"/>
    <w:rsid w:val="00CE421D"/>
    <w:rsid w:val="00CE6583"/>
    <w:rsid w:val="00CE7C68"/>
    <w:rsid w:val="00CF03C9"/>
    <w:rsid w:val="00CF04AA"/>
    <w:rsid w:val="00CF181F"/>
    <w:rsid w:val="00CF38D9"/>
    <w:rsid w:val="00CF5484"/>
    <w:rsid w:val="00CF6B35"/>
    <w:rsid w:val="00D00142"/>
    <w:rsid w:val="00D01877"/>
    <w:rsid w:val="00D03841"/>
    <w:rsid w:val="00D03C6A"/>
    <w:rsid w:val="00D05119"/>
    <w:rsid w:val="00D05DB4"/>
    <w:rsid w:val="00D06D3A"/>
    <w:rsid w:val="00D075CC"/>
    <w:rsid w:val="00D07861"/>
    <w:rsid w:val="00D07943"/>
    <w:rsid w:val="00D07F09"/>
    <w:rsid w:val="00D116DD"/>
    <w:rsid w:val="00D122A6"/>
    <w:rsid w:val="00D142B6"/>
    <w:rsid w:val="00D1446B"/>
    <w:rsid w:val="00D167FC"/>
    <w:rsid w:val="00D21686"/>
    <w:rsid w:val="00D26A07"/>
    <w:rsid w:val="00D27A32"/>
    <w:rsid w:val="00D27F45"/>
    <w:rsid w:val="00D3220A"/>
    <w:rsid w:val="00D32E67"/>
    <w:rsid w:val="00D33BE7"/>
    <w:rsid w:val="00D34689"/>
    <w:rsid w:val="00D36252"/>
    <w:rsid w:val="00D3642C"/>
    <w:rsid w:val="00D372F1"/>
    <w:rsid w:val="00D3735E"/>
    <w:rsid w:val="00D4139C"/>
    <w:rsid w:val="00D41D7D"/>
    <w:rsid w:val="00D42BCA"/>
    <w:rsid w:val="00D474A4"/>
    <w:rsid w:val="00D50687"/>
    <w:rsid w:val="00D516C0"/>
    <w:rsid w:val="00D52EFF"/>
    <w:rsid w:val="00D53044"/>
    <w:rsid w:val="00D5397F"/>
    <w:rsid w:val="00D54087"/>
    <w:rsid w:val="00D56B1B"/>
    <w:rsid w:val="00D57534"/>
    <w:rsid w:val="00D57AA2"/>
    <w:rsid w:val="00D57D44"/>
    <w:rsid w:val="00D61392"/>
    <w:rsid w:val="00D6180F"/>
    <w:rsid w:val="00D61C87"/>
    <w:rsid w:val="00D657DE"/>
    <w:rsid w:val="00D659F5"/>
    <w:rsid w:val="00D669B0"/>
    <w:rsid w:val="00D66AC9"/>
    <w:rsid w:val="00D703E6"/>
    <w:rsid w:val="00D72441"/>
    <w:rsid w:val="00D7259D"/>
    <w:rsid w:val="00D72F46"/>
    <w:rsid w:val="00D74413"/>
    <w:rsid w:val="00D74896"/>
    <w:rsid w:val="00D77F70"/>
    <w:rsid w:val="00D8068C"/>
    <w:rsid w:val="00D837A9"/>
    <w:rsid w:val="00D86694"/>
    <w:rsid w:val="00D878E3"/>
    <w:rsid w:val="00D87D3F"/>
    <w:rsid w:val="00D90508"/>
    <w:rsid w:val="00D907B5"/>
    <w:rsid w:val="00D91025"/>
    <w:rsid w:val="00D91864"/>
    <w:rsid w:val="00D93A78"/>
    <w:rsid w:val="00D9440F"/>
    <w:rsid w:val="00D95D8A"/>
    <w:rsid w:val="00D96C94"/>
    <w:rsid w:val="00DA1B24"/>
    <w:rsid w:val="00DA2538"/>
    <w:rsid w:val="00DA43CA"/>
    <w:rsid w:val="00DA5B0F"/>
    <w:rsid w:val="00DA603D"/>
    <w:rsid w:val="00DA61F9"/>
    <w:rsid w:val="00DA738B"/>
    <w:rsid w:val="00DB0680"/>
    <w:rsid w:val="00DB1E21"/>
    <w:rsid w:val="00DB2A05"/>
    <w:rsid w:val="00DB3AD9"/>
    <w:rsid w:val="00DB5B27"/>
    <w:rsid w:val="00DC168E"/>
    <w:rsid w:val="00DC2A62"/>
    <w:rsid w:val="00DC30F4"/>
    <w:rsid w:val="00DC4533"/>
    <w:rsid w:val="00DC61F8"/>
    <w:rsid w:val="00DD100B"/>
    <w:rsid w:val="00DD1100"/>
    <w:rsid w:val="00DD1E57"/>
    <w:rsid w:val="00DD2B26"/>
    <w:rsid w:val="00DD3404"/>
    <w:rsid w:val="00DD4AFD"/>
    <w:rsid w:val="00DD4F01"/>
    <w:rsid w:val="00DD61A1"/>
    <w:rsid w:val="00DD64A7"/>
    <w:rsid w:val="00DD6B50"/>
    <w:rsid w:val="00DE0308"/>
    <w:rsid w:val="00DE0355"/>
    <w:rsid w:val="00DE0FD9"/>
    <w:rsid w:val="00DE11A1"/>
    <w:rsid w:val="00DE2AEB"/>
    <w:rsid w:val="00DE3D45"/>
    <w:rsid w:val="00DE58C5"/>
    <w:rsid w:val="00DF1039"/>
    <w:rsid w:val="00DF1E03"/>
    <w:rsid w:val="00DF536F"/>
    <w:rsid w:val="00DF78CB"/>
    <w:rsid w:val="00E00BC0"/>
    <w:rsid w:val="00E0160C"/>
    <w:rsid w:val="00E01A53"/>
    <w:rsid w:val="00E02305"/>
    <w:rsid w:val="00E0321D"/>
    <w:rsid w:val="00E0608F"/>
    <w:rsid w:val="00E06ED5"/>
    <w:rsid w:val="00E07B9F"/>
    <w:rsid w:val="00E10342"/>
    <w:rsid w:val="00E10656"/>
    <w:rsid w:val="00E12B1F"/>
    <w:rsid w:val="00E13521"/>
    <w:rsid w:val="00E167EF"/>
    <w:rsid w:val="00E17D4D"/>
    <w:rsid w:val="00E21EA3"/>
    <w:rsid w:val="00E22B2F"/>
    <w:rsid w:val="00E23F01"/>
    <w:rsid w:val="00E240FB"/>
    <w:rsid w:val="00E27959"/>
    <w:rsid w:val="00E308A8"/>
    <w:rsid w:val="00E31B7A"/>
    <w:rsid w:val="00E3222B"/>
    <w:rsid w:val="00E3402D"/>
    <w:rsid w:val="00E34DE3"/>
    <w:rsid w:val="00E371FF"/>
    <w:rsid w:val="00E37D85"/>
    <w:rsid w:val="00E43DA2"/>
    <w:rsid w:val="00E4603F"/>
    <w:rsid w:val="00E46DEE"/>
    <w:rsid w:val="00E470FD"/>
    <w:rsid w:val="00E4790D"/>
    <w:rsid w:val="00E528C8"/>
    <w:rsid w:val="00E52CCE"/>
    <w:rsid w:val="00E55155"/>
    <w:rsid w:val="00E5582A"/>
    <w:rsid w:val="00E572FE"/>
    <w:rsid w:val="00E57970"/>
    <w:rsid w:val="00E608B1"/>
    <w:rsid w:val="00E6207A"/>
    <w:rsid w:val="00E62224"/>
    <w:rsid w:val="00E62A16"/>
    <w:rsid w:val="00E62B20"/>
    <w:rsid w:val="00E63B72"/>
    <w:rsid w:val="00E6416D"/>
    <w:rsid w:val="00E6429A"/>
    <w:rsid w:val="00E66A99"/>
    <w:rsid w:val="00E67131"/>
    <w:rsid w:val="00E6725F"/>
    <w:rsid w:val="00E67635"/>
    <w:rsid w:val="00E677B3"/>
    <w:rsid w:val="00E70211"/>
    <w:rsid w:val="00E70776"/>
    <w:rsid w:val="00E71973"/>
    <w:rsid w:val="00E740A7"/>
    <w:rsid w:val="00E80D46"/>
    <w:rsid w:val="00E82004"/>
    <w:rsid w:val="00E822F5"/>
    <w:rsid w:val="00E83067"/>
    <w:rsid w:val="00E9029A"/>
    <w:rsid w:val="00E90A48"/>
    <w:rsid w:val="00E946D1"/>
    <w:rsid w:val="00E975F9"/>
    <w:rsid w:val="00E97694"/>
    <w:rsid w:val="00E97E58"/>
    <w:rsid w:val="00EA1AF0"/>
    <w:rsid w:val="00EA34F2"/>
    <w:rsid w:val="00EA5BFB"/>
    <w:rsid w:val="00EA69B6"/>
    <w:rsid w:val="00EA7901"/>
    <w:rsid w:val="00EB13DE"/>
    <w:rsid w:val="00EB1F63"/>
    <w:rsid w:val="00EB3FF8"/>
    <w:rsid w:val="00EB65C4"/>
    <w:rsid w:val="00EB6752"/>
    <w:rsid w:val="00EC06FD"/>
    <w:rsid w:val="00EC17ED"/>
    <w:rsid w:val="00EC1EF6"/>
    <w:rsid w:val="00EC22E2"/>
    <w:rsid w:val="00EC2C62"/>
    <w:rsid w:val="00EC541C"/>
    <w:rsid w:val="00EC576B"/>
    <w:rsid w:val="00EC58A7"/>
    <w:rsid w:val="00EC6CC4"/>
    <w:rsid w:val="00EC6DD6"/>
    <w:rsid w:val="00ED07A3"/>
    <w:rsid w:val="00ED0A8B"/>
    <w:rsid w:val="00ED39EA"/>
    <w:rsid w:val="00ED4159"/>
    <w:rsid w:val="00ED6295"/>
    <w:rsid w:val="00ED7E63"/>
    <w:rsid w:val="00ED7F37"/>
    <w:rsid w:val="00EE0032"/>
    <w:rsid w:val="00EE6217"/>
    <w:rsid w:val="00EE7863"/>
    <w:rsid w:val="00EF0CC4"/>
    <w:rsid w:val="00EF18AD"/>
    <w:rsid w:val="00EF67B5"/>
    <w:rsid w:val="00EF6820"/>
    <w:rsid w:val="00F0168C"/>
    <w:rsid w:val="00F04015"/>
    <w:rsid w:val="00F05246"/>
    <w:rsid w:val="00F0572C"/>
    <w:rsid w:val="00F06D53"/>
    <w:rsid w:val="00F07818"/>
    <w:rsid w:val="00F10F1A"/>
    <w:rsid w:val="00F11130"/>
    <w:rsid w:val="00F11883"/>
    <w:rsid w:val="00F11BDF"/>
    <w:rsid w:val="00F12D66"/>
    <w:rsid w:val="00F13DC0"/>
    <w:rsid w:val="00F15141"/>
    <w:rsid w:val="00F1589E"/>
    <w:rsid w:val="00F159F0"/>
    <w:rsid w:val="00F15D4F"/>
    <w:rsid w:val="00F16917"/>
    <w:rsid w:val="00F17F25"/>
    <w:rsid w:val="00F21AD2"/>
    <w:rsid w:val="00F225D7"/>
    <w:rsid w:val="00F22FC8"/>
    <w:rsid w:val="00F23162"/>
    <w:rsid w:val="00F24963"/>
    <w:rsid w:val="00F30DCE"/>
    <w:rsid w:val="00F31BAA"/>
    <w:rsid w:val="00F3297E"/>
    <w:rsid w:val="00F32ACF"/>
    <w:rsid w:val="00F33735"/>
    <w:rsid w:val="00F3423B"/>
    <w:rsid w:val="00F3680D"/>
    <w:rsid w:val="00F40F31"/>
    <w:rsid w:val="00F44ABD"/>
    <w:rsid w:val="00F4525D"/>
    <w:rsid w:val="00F51578"/>
    <w:rsid w:val="00F51701"/>
    <w:rsid w:val="00F538F8"/>
    <w:rsid w:val="00F545BE"/>
    <w:rsid w:val="00F556CC"/>
    <w:rsid w:val="00F5601D"/>
    <w:rsid w:val="00F5651B"/>
    <w:rsid w:val="00F608A0"/>
    <w:rsid w:val="00F60D4C"/>
    <w:rsid w:val="00F6180C"/>
    <w:rsid w:val="00F6349D"/>
    <w:rsid w:val="00F6432F"/>
    <w:rsid w:val="00F645F1"/>
    <w:rsid w:val="00F6570D"/>
    <w:rsid w:val="00F70700"/>
    <w:rsid w:val="00F70DAD"/>
    <w:rsid w:val="00F71A7A"/>
    <w:rsid w:val="00F71AC6"/>
    <w:rsid w:val="00F76127"/>
    <w:rsid w:val="00F762D6"/>
    <w:rsid w:val="00F77840"/>
    <w:rsid w:val="00F77A1C"/>
    <w:rsid w:val="00F80ED5"/>
    <w:rsid w:val="00F85D07"/>
    <w:rsid w:val="00F85DFA"/>
    <w:rsid w:val="00F86E88"/>
    <w:rsid w:val="00F873BD"/>
    <w:rsid w:val="00F92578"/>
    <w:rsid w:val="00F93EBD"/>
    <w:rsid w:val="00F947A7"/>
    <w:rsid w:val="00F94D3A"/>
    <w:rsid w:val="00FA064B"/>
    <w:rsid w:val="00FA37CB"/>
    <w:rsid w:val="00FA4A2A"/>
    <w:rsid w:val="00FA5A33"/>
    <w:rsid w:val="00FA6F0F"/>
    <w:rsid w:val="00FA7EF1"/>
    <w:rsid w:val="00FB2746"/>
    <w:rsid w:val="00FB3E13"/>
    <w:rsid w:val="00FB50FB"/>
    <w:rsid w:val="00FB5DAC"/>
    <w:rsid w:val="00FB5FD4"/>
    <w:rsid w:val="00FC233C"/>
    <w:rsid w:val="00FC2FF6"/>
    <w:rsid w:val="00FC556F"/>
    <w:rsid w:val="00FC5AFC"/>
    <w:rsid w:val="00FD0525"/>
    <w:rsid w:val="00FD0A4E"/>
    <w:rsid w:val="00FD2B25"/>
    <w:rsid w:val="00FD3753"/>
    <w:rsid w:val="00FD395D"/>
    <w:rsid w:val="00FD4BC6"/>
    <w:rsid w:val="00FD50AD"/>
    <w:rsid w:val="00FD61EE"/>
    <w:rsid w:val="00FD7006"/>
    <w:rsid w:val="00FD7771"/>
    <w:rsid w:val="00FD7D7E"/>
    <w:rsid w:val="00FE070B"/>
    <w:rsid w:val="00FE223F"/>
    <w:rsid w:val="00FE2BC8"/>
    <w:rsid w:val="00FE5FDE"/>
    <w:rsid w:val="00FE6D1D"/>
    <w:rsid w:val="00FE72A2"/>
    <w:rsid w:val="00FF090C"/>
    <w:rsid w:val="00FF0D59"/>
    <w:rsid w:val="00FF1FA5"/>
    <w:rsid w:val="00FF4678"/>
    <w:rsid w:val="00FF665F"/>
    <w:rsid w:val="00FF6DF5"/>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FA10D"/>
  <w15:docId w15:val="{0E617A68-9C0D-4C9A-B8D0-79A8F7BD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56C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CF"/>
    <w:rPr>
      <w:rFonts w:ascii="Times New Roman" w:eastAsia="Times New Roman" w:hAnsi="Times New Roman" w:cs="Times New Roman"/>
      <w:b/>
      <w:bCs/>
      <w:sz w:val="24"/>
      <w:szCs w:val="24"/>
      <w:u w:val="single"/>
    </w:rPr>
  </w:style>
  <w:style w:type="paragraph" w:styleId="NoSpacing">
    <w:name w:val="No Spacing"/>
    <w:uiPriority w:val="1"/>
    <w:qFormat/>
    <w:rsid w:val="007656CF"/>
    <w:pPr>
      <w:spacing w:after="0" w:line="240" w:lineRule="auto"/>
    </w:pPr>
  </w:style>
  <w:style w:type="character" w:styleId="Hyperlink">
    <w:name w:val="Hyperlink"/>
    <w:basedOn w:val="DefaultParagraphFont"/>
    <w:uiPriority w:val="99"/>
    <w:unhideWhenUsed/>
    <w:rsid w:val="007656CF"/>
    <w:rPr>
      <w:color w:val="0000FF" w:themeColor="hyperlink"/>
      <w:u w:val="single"/>
    </w:rPr>
  </w:style>
  <w:style w:type="paragraph" w:styleId="Header">
    <w:name w:val="header"/>
    <w:basedOn w:val="Normal"/>
    <w:link w:val="HeaderChar"/>
    <w:uiPriority w:val="99"/>
    <w:unhideWhenUsed/>
    <w:rsid w:val="007656CF"/>
    <w:pPr>
      <w:tabs>
        <w:tab w:val="center" w:pos="4680"/>
        <w:tab w:val="right" w:pos="9360"/>
      </w:tabs>
    </w:pPr>
  </w:style>
  <w:style w:type="character" w:customStyle="1" w:styleId="HeaderChar">
    <w:name w:val="Header Char"/>
    <w:basedOn w:val="DefaultParagraphFont"/>
    <w:link w:val="Header"/>
    <w:uiPriority w:val="99"/>
    <w:rsid w:val="007656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56CF"/>
    <w:pPr>
      <w:tabs>
        <w:tab w:val="center" w:pos="4680"/>
        <w:tab w:val="right" w:pos="9360"/>
      </w:tabs>
    </w:pPr>
  </w:style>
  <w:style w:type="character" w:customStyle="1" w:styleId="FooterChar">
    <w:name w:val="Footer Char"/>
    <w:basedOn w:val="DefaultParagraphFont"/>
    <w:link w:val="Footer"/>
    <w:uiPriority w:val="99"/>
    <w:rsid w:val="007656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6CF"/>
    <w:rPr>
      <w:rFonts w:ascii="Tahoma" w:hAnsi="Tahoma" w:cs="Tahoma"/>
      <w:sz w:val="16"/>
      <w:szCs w:val="16"/>
    </w:rPr>
  </w:style>
  <w:style w:type="character" w:customStyle="1" w:styleId="BalloonTextChar">
    <w:name w:val="Balloon Text Char"/>
    <w:basedOn w:val="DefaultParagraphFont"/>
    <w:link w:val="BalloonText"/>
    <w:uiPriority w:val="99"/>
    <w:semiHidden/>
    <w:rsid w:val="007656CF"/>
    <w:rPr>
      <w:rFonts w:ascii="Tahoma" w:eastAsia="Times New Roman" w:hAnsi="Tahoma" w:cs="Tahoma"/>
      <w:sz w:val="16"/>
      <w:szCs w:val="16"/>
    </w:rPr>
  </w:style>
  <w:style w:type="table" w:styleId="TableGrid">
    <w:name w:val="Table Grid"/>
    <w:basedOn w:val="TableNormal"/>
    <w:uiPriority w:val="59"/>
    <w:rsid w:val="008D7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9B0"/>
    <w:pPr>
      <w:ind w:left="720"/>
      <w:contextualSpacing/>
    </w:pPr>
  </w:style>
  <w:style w:type="paragraph" w:styleId="Title">
    <w:name w:val="Title"/>
    <w:basedOn w:val="Normal"/>
    <w:next w:val="Normal"/>
    <w:link w:val="TitleChar"/>
    <w:uiPriority w:val="10"/>
    <w:qFormat/>
    <w:rsid w:val="00BE1E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E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673">
      <w:bodyDiv w:val="1"/>
      <w:marLeft w:val="0"/>
      <w:marRight w:val="0"/>
      <w:marTop w:val="0"/>
      <w:marBottom w:val="0"/>
      <w:divBdr>
        <w:top w:val="none" w:sz="0" w:space="0" w:color="auto"/>
        <w:left w:val="none" w:sz="0" w:space="0" w:color="auto"/>
        <w:bottom w:val="none" w:sz="0" w:space="0" w:color="auto"/>
        <w:right w:val="none" w:sz="0" w:space="0" w:color="auto"/>
      </w:divBdr>
    </w:div>
    <w:div w:id="122307000">
      <w:bodyDiv w:val="1"/>
      <w:marLeft w:val="0"/>
      <w:marRight w:val="0"/>
      <w:marTop w:val="0"/>
      <w:marBottom w:val="0"/>
      <w:divBdr>
        <w:top w:val="none" w:sz="0" w:space="0" w:color="auto"/>
        <w:left w:val="none" w:sz="0" w:space="0" w:color="auto"/>
        <w:bottom w:val="none" w:sz="0" w:space="0" w:color="auto"/>
        <w:right w:val="none" w:sz="0" w:space="0" w:color="auto"/>
      </w:divBdr>
    </w:div>
    <w:div w:id="290943740">
      <w:bodyDiv w:val="1"/>
      <w:marLeft w:val="0"/>
      <w:marRight w:val="0"/>
      <w:marTop w:val="0"/>
      <w:marBottom w:val="0"/>
      <w:divBdr>
        <w:top w:val="none" w:sz="0" w:space="0" w:color="auto"/>
        <w:left w:val="none" w:sz="0" w:space="0" w:color="auto"/>
        <w:bottom w:val="none" w:sz="0" w:space="0" w:color="auto"/>
        <w:right w:val="none" w:sz="0" w:space="0" w:color="auto"/>
      </w:divBdr>
    </w:div>
    <w:div w:id="305089451">
      <w:bodyDiv w:val="1"/>
      <w:marLeft w:val="0"/>
      <w:marRight w:val="0"/>
      <w:marTop w:val="0"/>
      <w:marBottom w:val="0"/>
      <w:divBdr>
        <w:top w:val="none" w:sz="0" w:space="0" w:color="auto"/>
        <w:left w:val="none" w:sz="0" w:space="0" w:color="auto"/>
        <w:bottom w:val="none" w:sz="0" w:space="0" w:color="auto"/>
        <w:right w:val="none" w:sz="0" w:space="0" w:color="auto"/>
      </w:divBdr>
    </w:div>
    <w:div w:id="329334353">
      <w:bodyDiv w:val="1"/>
      <w:marLeft w:val="0"/>
      <w:marRight w:val="0"/>
      <w:marTop w:val="0"/>
      <w:marBottom w:val="0"/>
      <w:divBdr>
        <w:top w:val="none" w:sz="0" w:space="0" w:color="auto"/>
        <w:left w:val="none" w:sz="0" w:space="0" w:color="auto"/>
        <w:bottom w:val="none" w:sz="0" w:space="0" w:color="auto"/>
        <w:right w:val="none" w:sz="0" w:space="0" w:color="auto"/>
      </w:divBdr>
    </w:div>
    <w:div w:id="347368948">
      <w:bodyDiv w:val="1"/>
      <w:marLeft w:val="0"/>
      <w:marRight w:val="0"/>
      <w:marTop w:val="0"/>
      <w:marBottom w:val="0"/>
      <w:divBdr>
        <w:top w:val="none" w:sz="0" w:space="0" w:color="auto"/>
        <w:left w:val="none" w:sz="0" w:space="0" w:color="auto"/>
        <w:bottom w:val="none" w:sz="0" w:space="0" w:color="auto"/>
        <w:right w:val="none" w:sz="0" w:space="0" w:color="auto"/>
      </w:divBdr>
    </w:div>
    <w:div w:id="360740181">
      <w:bodyDiv w:val="1"/>
      <w:marLeft w:val="0"/>
      <w:marRight w:val="0"/>
      <w:marTop w:val="0"/>
      <w:marBottom w:val="0"/>
      <w:divBdr>
        <w:top w:val="none" w:sz="0" w:space="0" w:color="auto"/>
        <w:left w:val="none" w:sz="0" w:space="0" w:color="auto"/>
        <w:bottom w:val="none" w:sz="0" w:space="0" w:color="auto"/>
        <w:right w:val="none" w:sz="0" w:space="0" w:color="auto"/>
      </w:divBdr>
    </w:div>
    <w:div w:id="450517360">
      <w:bodyDiv w:val="1"/>
      <w:marLeft w:val="0"/>
      <w:marRight w:val="0"/>
      <w:marTop w:val="0"/>
      <w:marBottom w:val="0"/>
      <w:divBdr>
        <w:top w:val="none" w:sz="0" w:space="0" w:color="auto"/>
        <w:left w:val="none" w:sz="0" w:space="0" w:color="auto"/>
        <w:bottom w:val="none" w:sz="0" w:space="0" w:color="auto"/>
        <w:right w:val="none" w:sz="0" w:space="0" w:color="auto"/>
      </w:divBdr>
    </w:div>
    <w:div w:id="500203200">
      <w:bodyDiv w:val="1"/>
      <w:marLeft w:val="0"/>
      <w:marRight w:val="0"/>
      <w:marTop w:val="0"/>
      <w:marBottom w:val="0"/>
      <w:divBdr>
        <w:top w:val="none" w:sz="0" w:space="0" w:color="auto"/>
        <w:left w:val="none" w:sz="0" w:space="0" w:color="auto"/>
        <w:bottom w:val="none" w:sz="0" w:space="0" w:color="auto"/>
        <w:right w:val="none" w:sz="0" w:space="0" w:color="auto"/>
      </w:divBdr>
    </w:div>
    <w:div w:id="540092420">
      <w:bodyDiv w:val="1"/>
      <w:marLeft w:val="0"/>
      <w:marRight w:val="0"/>
      <w:marTop w:val="0"/>
      <w:marBottom w:val="0"/>
      <w:divBdr>
        <w:top w:val="none" w:sz="0" w:space="0" w:color="auto"/>
        <w:left w:val="none" w:sz="0" w:space="0" w:color="auto"/>
        <w:bottom w:val="none" w:sz="0" w:space="0" w:color="auto"/>
        <w:right w:val="none" w:sz="0" w:space="0" w:color="auto"/>
      </w:divBdr>
    </w:div>
    <w:div w:id="553393080">
      <w:bodyDiv w:val="1"/>
      <w:marLeft w:val="0"/>
      <w:marRight w:val="0"/>
      <w:marTop w:val="0"/>
      <w:marBottom w:val="0"/>
      <w:divBdr>
        <w:top w:val="none" w:sz="0" w:space="0" w:color="auto"/>
        <w:left w:val="none" w:sz="0" w:space="0" w:color="auto"/>
        <w:bottom w:val="none" w:sz="0" w:space="0" w:color="auto"/>
        <w:right w:val="none" w:sz="0" w:space="0" w:color="auto"/>
      </w:divBdr>
    </w:div>
    <w:div w:id="571474225">
      <w:bodyDiv w:val="1"/>
      <w:marLeft w:val="0"/>
      <w:marRight w:val="0"/>
      <w:marTop w:val="0"/>
      <w:marBottom w:val="0"/>
      <w:divBdr>
        <w:top w:val="none" w:sz="0" w:space="0" w:color="auto"/>
        <w:left w:val="none" w:sz="0" w:space="0" w:color="auto"/>
        <w:bottom w:val="none" w:sz="0" w:space="0" w:color="auto"/>
        <w:right w:val="none" w:sz="0" w:space="0" w:color="auto"/>
      </w:divBdr>
    </w:div>
    <w:div w:id="578750562">
      <w:bodyDiv w:val="1"/>
      <w:marLeft w:val="0"/>
      <w:marRight w:val="0"/>
      <w:marTop w:val="0"/>
      <w:marBottom w:val="0"/>
      <w:divBdr>
        <w:top w:val="none" w:sz="0" w:space="0" w:color="auto"/>
        <w:left w:val="none" w:sz="0" w:space="0" w:color="auto"/>
        <w:bottom w:val="none" w:sz="0" w:space="0" w:color="auto"/>
        <w:right w:val="none" w:sz="0" w:space="0" w:color="auto"/>
      </w:divBdr>
    </w:div>
    <w:div w:id="626741249">
      <w:bodyDiv w:val="1"/>
      <w:marLeft w:val="0"/>
      <w:marRight w:val="0"/>
      <w:marTop w:val="0"/>
      <w:marBottom w:val="0"/>
      <w:divBdr>
        <w:top w:val="none" w:sz="0" w:space="0" w:color="auto"/>
        <w:left w:val="none" w:sz="0" w:space="0" w:color="auto"/>
        <w:bottom w:val="none" w:sz="0" w:space="0" w:color="auto"/>
        <w:right w:val="none" w:sz="0" w:space="0" w:color="auto"/>
      </w:divBdr>
    </w:div>
    <w:div w:id="666438932">
      <w:bodyDiv w:val="1"/>
      <w:marLeft w:val="0"/>
      <w:marRight w:val="0"/>
      <w:marTop w:val="0"/>
      <w:marBottom w:val="0"/>
      <w:divBdr>
        <w:top w:val="none" w:sz="0" w:space="0" w:color="auto"/>
        <w:left w:val="none" w:sz="0" w:space="0" w:color="auto"/>
        <w:bottom w:val="none" w:sz="0" w:space="0" w:color="auto"/>
        <w:right w:val="none" w:sz="0" w:space="0" w:color="auto"/>
      </w:divBdr>
    </w:div>
    <w:div w:id="764961787">
      <w:bodyDiv w:val="1"/>
      <w:marLeft w:val="0"/>
      <w:marRight w:val="0"/>
      <w:marTop w:val="0"/>
      <w:marBottom w:val="0"/>
      <w:divBdr>
        <w:top w:val="none" w:sz="0" w:space="0" w:color="auto"/>
        <w:left w:val="none" w:sz="0" w:space="0" w:color="auto"/>
        <w:bottom w:val="none" w:sz="0" w:space="0" w:color="auto"/>
        <w:right w:val="none" w:sz="0" w:space="0" w:color="auto"/>
      </w:divBdr>
    </w:div>
    <w:div w:id="836386275">
      <w:bodyDiv w:val="1"/>
      <w:marLeft w:val="0"/>
      <w:marRight w:val="0"/>
      <w:marTop w:val="0"/>
      <w:marBottom w:val="0"/>
      <w:divBdr>
        <w:top w:val="none" w:sz="0" w:space="0" w:color="auto"/>
        <w:left w:val="none" w:sz="0" w:space="0" w:color="auto"/>
        <w:bottom w:val="none" w:sz="0" w:space="0" w:color="auto"/>
        <w:right w:val="none" w:sz="0" w:space="0" w:color="auto"/>
      </w:divBdr>
    </w:div>
    <w:div w:id="857158084">
      <w:bodyDiv w:val="1"/>
      <w:marLeft w:val="0"/>
      <w:marRight w:val="0"/>
      <w:marTop w:val="0"/>
      <w:marBottom w:val="0"/>
      <w:divBdr>
        <w:top w:val="none" w:sz="0" w:space="0" w:color="auto"/>
        <w:left w:val="none" w:sz="0" w:space="0" w:color="auto"/>
        <w:bottom w:val="none" w:sz="0" w:space="0" w:color="auto"/>
        <w:right w:val="none" w:sz="0" w:space="0" w:color="auto"/>
      </w:divBdr>
    </w:div>
    <w:div w:id="860048350">
      <w:bodyDiv w:val="1"/>
      <w:marLeft w:val="0"/>
      <w:marRight w:val="0"/>
      <w:marTop w:val="0"/>
      <w:marBottom w:val="0"/>
      <w:divBdr>
        <w:top w:val="none" w:sz="0" w:space="0" w:color="auto"/>
        <w:left w:val="none" w:sz="0" w:space="0" w:color="auto"/>
        <w:bottom w:val="none" w:sz="0" w:space="0" w:color="auto"/>
        <w:right w:val="none" w:sz="0" w:space="0" w:color="auto"/>
      </w:divBdr>
    </w:div>
    <w:div w:id="884870923">
      <w:bodyDiv w:val="1"/>
      <w:marLeft w:val="0"/>
      <w:marRight w:val="0"/>
      <w:marTop w:val="0"/>
      <w:marBottom w:val="0"/>
      <w:divBdr>
        <w:top w:val="none" w:sz="0" w:space="0" w:color="auto"/>
        <w:left w:val="none" w:sz="0" w:space="0" w:color="auto"/>
        <w:bottom w:val="none" w:sz="0" w:space="0" w:color="auto"/>
        <w:right w:val="none" w:sz="0" w:space="0" w:color="auto"/>
      </w:divBdr>
    </w:div>
    <w:div w:id="896866193">
      <w:bodyDiv w:val="1"/>
      <w:marLeft w:val="0"/>
      <w:marRight w:val="0"/>
      <w:marTop w:val="0"/>
      <w:marBottom w:val="0"/>
      <w:divBdr>
        <w:top w:val="none" w:sz="0" w:space="0" w:color="auto"/>
        <w:left w:val="none" w:sz="0" w:space="0" w:color="auto"/>
        <w:bottom w:val="none" w:sz="0" w:space="0" w:color="auto"/>
        <w:right w:val="none" w:sz="0" w:space="0" w:color="auto"/>
      </w:divBdr>
    </w:div>
    <w:div w:id="947393338">
      <w:bodyDiv w:val="1"/>
      <w:marLeft w:val="0"/>
      <w:marRight w:val="0"/>
      <w:marTop w:val="0"/>
      <w:marBottom w:val="0"/>
      <w:divBdr>
        <w:top w:val="none" w:sz="0" w:space="0" w:color="auto"/>
        <w:left w:val="none" w:sz="0" w:space="0" w:color="auto"/>
        <w:bottom w:val="none" w:sz="0" w:space="0" w:color="auto"/>
        <w:right w:val="none" w:sz="0" w:space="0" w:color="auto"/>
      </w:divBdr>
    </w:div>
    <w:div w:id="953486452">
      <w:bodyDiv w:val="1"/>
      <w:marLeft w:val="0"/>
      <w:marRight w:val="0"/>
      <w:marTop w:val="0"/>
      <w:marBottom w:val="0"/>
      <w:divBdr>
        <w:top w:val="none" w:sz="0" w:space="0" w:color="auto"/>
        <w:left w:val="none" w:sz="0" w:space="0" w:color="auto"/>
        <w:bottom w:val="none" w:sz="0" w:space="0" w:color="auto"/>
        <w:right w:val="none" w:sz="0" w:space="0" w:color="auto"/>
      </w:divBdr>
    </w:div>
    <w:div w:id="1034960721">
      <w:bodyDiv w:val="1"/>
      <w:marLeft w:val="0"/>
      <w:marRight w:val="0"/>
      <w:marTop w:val="0"/>
      <w:marBottom w:val="0"/>
      <w:divBdr>
        <w:top w:val="none" w:sz="0" w:space="0" w:color="auto"/>
        <w:left w:val="none" w:sz="0" w:space="0" w:color="auto"/>
        <w:bottom w:val="none" w:sz="0" w:space="0" w:color="auto"/>
        <w:right w:val="none" w:sz="0" w:space="0" w:color="auto"/>
      </w:divBdr>
    </w:div>
    <w:div w:id="1040131800">
      <w:bodyDiv w:val="1"/>
      <w:marLeft w:val="0"/>
      <w:marRight w:val="0"/>
      <w:marTop w:val="0"/>
      <w:marBottom w:val="0"/>
      <w:divBdr>
        <w:top w:val="none" w:sz="0" w:space="0" w:color="auto"/>
        <w:left w:val="none" w:sz="0" w:space="0" w:color="auto"/>
        <w:bottom w:val="none" w:sz="0" w:space="0" w:color="auto"/>
        <w:right w:val="none" w:sz="0" w:space="0" w:color="auto"/>
      </w:divBdr>
    </w:div>
    <w:div w:id="1131897825">
      <w:bodyDiv w:val="1"/>
      <w:marLeft w:val="0"/>
      <w:marRight w:val="0"/>
      <w:marTop w:val="0"/>
      <w:marBottom w:val="0"/>
      <w:divBdr>
        <w:top w:val="none" w:sz="0" w:space="0" w:color="auto"/>
        <w:left w:val="none" w:sz="0" w:space="0" w:color="auto"/>
        <w:bottom w:val="none" w:sz="0" w:space="0" w:color="auto"/>
        <w:right w:val="none" w:sz="0" w:space="0" w:color="auto"/>
      </w:divBdr>
    </w:div>
    <w:div w:id="1166626050">
      <w:bodyDiv w:val="1"/>
      <w:marLeft w:val="0"/>
      <w:marRight w:val="0"/>
      <w:marTop w:val="0"/>
      <w:marBottom w:val="0"/>
      <w:divBdr>
        <w:top w:val="none" w:sz="0" w:space="0" w:color="auto"/>
        <w:left w:val="none" w:sz="0" w:space="0" w:color="auto"/>
        <w:bottom w:val="none" w:sz="0" w:space="0" w:color="auto"/>
        <w:right w:val="none" w:sz="0" w:space="0" w:color="auto"/>
      </w:divBdr>
    </w:div>
    <w:div w:id="1166938012">
      <w:bodyDiv w:val="1"/>
      <w:marLeft w:val="0"/>
      <w:marRight w:val="0"/>
      <w:marTop w:val="0"/>
      <w:marBottom w:val="0"/>
      <w:divBdr>
        <w:top w:val="none" w:sz="0" w:space="0" w:color="auto"/>
        <w:left w:val="none" w:sz="0" w:space="0" w:color="auto"/>
        <w:bottom w:val="none" w:sz="0" w:space="0" w:color="auto"/>
        <w:right w:val="none" w:sz="0" w:space="0" w:color="auto"/>
      </w:divBdr>
    </w:div>
    <w:div w:id="1194729991">
      <w:bodyDiv w:val="1"/>
      <w:marLeft w:val="0"/>
      <w:marRight w:val="0"/>
      <w:marTop w:val="0"/>
      <w:marBottom w:val="0"/>
      <w:divBdr>
        <w:top w:val="none" w:sz="0" w:space="0" w:color="auto"/>
        <w:left w:val="none" w:sz="0" w:space="0" w:color="auto"/>
        <w:bottom w:val="none" w:sz="0" w:space="0" w:color="auto"/>
        <w:right w:val="none" w:sz="0" w:space="0" w:color="auto"/>
      </w:divBdr>
    </w:div>
    <w:div w:id="1197424764">
      <w:bodyDiv w:val="1"/>
      <w:marLeft w:val="0"/>
      <w:marRight w:val="0"/>
      <w:marTop w:val="0"/>
      <w:marBottom w:val="0"/>
      <w:divBdr>
        <w:top w:val="none" w:sz="0" w:space="0" w:color="auto"/>
        <w:left w:val="none" w:sz="0" w:space="0" w:color="auto"/>
        <w:bottom w:val="none" w:sz="0" w:space="0" w:color="auto"/>
        <w:right w:val="none" w:sz="0" w:space="0" w:color="auto"/>
      </w:divBdr>
    </w:div>
    <w:div w:id="1487940585">
      <w:bodyDiv w:val="1"/>
      <w:marLeft w:val="0"/>
      <w:marRight w:val="0"/>
      <w:marTop w:val="0"/>
      <w:marBottom w:val="0"/>
      <w:divBdr>
        <w:top w:val="none" w:sz="0" w:space="0" w:color="auto"/>
        <w:left w:val="none" w:sz="0" w:space="0" w:color="auto"/>
        <w:bottom w:val="none" w:sz="0" w:space="0" w:color="auto"/>
        <w:right w:val="none" w:sz="0" w:space="0" w:color="auto"/>
      </w:divBdr>
    </w:div>
    <w:div w:id="1490749174">
      <w:bodyDiv w:val="1"/>
      <w:marLeft w:val="0"/>
      <w:marRight w:val="0"/>
      <w:marTop w:val="0"/>
      <w:marBottom w:val="0"/>
      <w:divBdr>
        <w:top w:val="none" w:sz="0" w:space="0" w:color="auto"/>
        <w:left w:val="none" w:sz="0" w:space="0" w:color="auto"/>
        <w:bottom w:val="none" w:sz="0" w:space="0" w:color="auto"/>
        <w:right w:val="none" w:sz="0" w:space="0" w:color="auto"/>
      </w:divBdr>
    </w:div>
    <w:div w:id="1603950308">
      <w:bodyDiv w:val="1"/>
      <w:marLeft w:val="0"/>
      <w:marRight w:val="0"/>
      <w:marTop w:val="0"/>
      <w:marBottom w:val="0"/>
      <w:divBdr>
        <w:top w:val="none" w:sz="0" w:space="0" w:color="auto"/>
        <w:left w:val="none" w:sz="0" w:space="0" w:color="auto"/>
        <w:bottom w:val="none" w:sz="0" w:space="0" w:color="auto"/>
        <w:right w:val="none" w:sz="0" w:space="0" w:color="auto"/>
      </w:divBdr>
    </w:div>
    <w:div w:id="1647009135">
      <w:bodyDiv w:val="1"/>
      <w:marLeft w:val="0"/>
      <w:marRight w:val="0"/>
      <w:marTop w:val="0"/>
      <w:marBottom w:val="0"/>
      <w:divBdr>
        <w:top w:val="none" w:sz="0" w:space="0" w:color="auto"/>
        <w:left w:val="none" w:sz="0" w:space="0" w:color="auto"/>
        <w:bottom w:val="none" w:sz="0" w:space="0" w:color="auto"/>
        <w:right w:val="none" w:sz="0" w:space="0" w:color="auto"/>
      </w:divBdr>
    </w:div>
    <w:div w:id="1670401704">
      <w:bodyDiv w:val="1"/>
      <w:marLeft w:val="0"/>
      <w:marRight w:val="0"/>
      <w:marTop w:val="0"/>
      <w:marBottom w:val="0"/>
      <w:divBdr>
        <w:top w:val="none" w:sz="0" w:space="0" w:color="auto"/>
        <w:left w:val="none" w:sz="0" w:space="0" w:color="auto"/>
        <w:bottom w:val="none" w:sz="0" w:space="0" w:color="auto"/>
        <w:right w:val="none" w:sz="0" w:space="0" w:color="auto"/>
      </w:divBdr>
    </w:div>
    <w:div w:id="1750040404">
      <w:bodyDiv w:val="1"/>
      <w:marLeft w:val="0"/>
      <w:marRight w:val="0"/>
      <w:marTop w:val="0"/>
      <w:marBottom w:val="0"/>
      <w:divBdr>
        <w:top w:val="none" w:sz="0" w:space="0" w:color="auto"/>
        <w:left w:val="none" w:sz="0" w:space="0" w:color="auto"/>
        <w:bottom w:val="none" w:sz="0" w:space="0" w:color="auto"/>
        <w:right w:val="none" w:sz="0" w:space="0" w:color="auto"/>
      </w:divBdr>
    </w:div>
    <w:div w:id="1800874685">
      <w:bodyDiv w:val="1"/>
      <w:marLeft w:val="0"/>
      <w:marRight w:val="0"/>
      <w:marTop w:val="0"/>
      <w:marBottom w:val="0"/>
      <w:divBdr>
        <w:top w:val="none" w:sz="0" w:space="0" w:color="auto"/>
        <w:left w:val="none" w:sz="0" w:space="0" w:color="auto"/>
        <w:bottom w:val="none" w:sz="0" w:space="0" w:color="auto"/>
        <w:right w:val="none" w:sz="0" w:space="0" w:color="auto"/>
      </w:divBdr>
    </w:div>
    <w:div w:id="1802112191">
      <w:bodyDiv w:val="1"/>
      <w:marLeft w:val="0"/>
      <w:marRight w:val="0"/>
      <w:marTop w:val="0"/>
      <w:marBottom w:val="0"/>
      <w:divBdr>
        <w:top w:val="none" w:sz="0" w:space="0" w:color="auto"/>
        <w:left w:val="none" w:sz="0" w:space="0" w:color="auto"/>
        <w:bottom w:val="none" w:sz="0" w:space="0" w:color="auto"/>
        <w:right w:val="none" w:sz="0" w:space="0" w:color="auto"/>
      </w:divBdr>
    </w:div>
    <w:div w:id="1917595873">
      <w:bodyDiv w:val="1"/>
      <w:marLeft w:val="0"/>
      <w:marRight w:val="0"/>
      <w:marTop w:val="0"/>
      <w:marBottom w:val="0"/>
      <w:divBdr>
        <w:top w:val="none" w:sz="0" w:space="0" w:color="auto"/>
        <w:left w:val="none" w:sz="0" w:space="0" w:color="auto"/>
        <w:bottom w:val="none" w:sz="0" w:space="0" w:color="auto"/>
        <w:right w:val="none" w:sz="0" w:space="0" w:color="auto"/>
      </w:divBdr>
    </w:div>
    <w:div w:id="1963264158">
      <w:bodyDiv w:val="1"/>
      <w:marLeft w:val="0"/>
      <w:marRight w:val="0"/>
      <w:marTop w:val="0"/>
      <w:marBottom w:val="0"/>
      <w:divBdr>
        <w:top w:val="none" w:sz="0" w:space="0" w:color="auto"/>
        <w:left w:val="none" w:sz="0" w:space="0" w:color="auto"/>
        <w:bottom w:val="none" w:sz="0" w:space="0" w:color="auto"/>
        <w:right w:val="none" w:sz="0" w:space="0" w:color="auto"/>
      </w:divBdr>
    </w:div>
    <w:div w:id="2017070152">
      <w:bodyDiv w:val="1"/>
      <w:marLeft w:val="0"/>
      <w:marRight w:val="0"/>
      <w:marTop w:val="0"/>
      <w:marBottom w:val="0"/>
      <w:divBdr>
        <w:top w:val="none" w:sz="0" w:space="0" w:color="auto"/>
        <w:left w:val="none" w:sz="0" w:space="0" w:color="auto"/>
        <w:bottom w:val="none" w:sz="0" w:space="0" w:color="auto"/>
        <w:right w:val="none" w:sz="0" w:space="0" w:color="auto"/>
      </w:divBdr>
    </w:div>
    <w:div w:id="2055999518">
      <w:bodyDiv w:val="1"/>
      <w:marLeft w:val="0"/>
      <w:marRight w:val="0"/>
      <w:marTop w:val="0"/>
      <w:marBottom w:val="0"/>
      <w:divBdr>
        <w:top w:val="none" w:sz="0" w:space="0" w:color="auto"/>
        <w:left w:val="none" w:sz="0" w:space="0" w:color="auto"/>
        <w:bottom w:val="none" w:sz="0" w:space="0" w:color="auto"/>
        <w:right w:val="none" w:sz="0" w:space="0" w:color="auto"/>
      </w:divBdr>
    </w:div>
    <w:div w:id="2140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pringfieldbuc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12B6-E543-45E4-A487-5E7E1989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800</Words>
  <Characters>4627</Characters>
  <Application>Microsoft Office Word</Application>
  <DocSecurity>0</DocSecurity>
  <Lines>136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Wager</dc:creator>
  <cp:lastModifiedBy>Springfield Permits</cp:lastModifiedBy>
  <cp:revision>5</cp:revision>
  <cp:lastPrinted>2025-06-18T17:20:00Z</cp:lastPrinted>
  <dcterms:created xsi:type="dcterms:W3CDTF">2026-02-05T20:09:00Z</dcterms:created>
  <dcterms:modified xsi:type="dcterms:W3CDTF">2026-02-11T19:44:00Z</dcterms:modified>
</cp:coreProperties>
</file>