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02EA" w14:textId="7B72B33F" w:rsidR="0074206C" w:rsidRPr="00C86EF8" w:rsidRDefault="0074206C" w:rsidP="0074206C">
      <w:pPr>
        <w:widowControl/>
        <w:snapToGrid/>
        <w:jc w:val="center"/>
        <w:rPr>
          <w:rFonts w:ascii="Calibri" w:hAnsi="Calibri" w:cs="Calibri"/>
          <w:i/>
          <w:iCs/>
          <w:sz w:val="16"/>
          <w:szCs w:val="16"/>
        </w:rPr>
      </w:pPr>
      <w:r w:rsidRPr="00C86EF8">
        <w:rPr>
          <w:rFonts w:ascii="Calibri" w:hAnsi="Calibri" w:cs="Calibri"/>
          <w:i/>
          <w:iCs/>
          <w:sz w:val="16"/>
          <w:szCs w:val="16"/>
        </w:rPr>
        <w:t>Meetings are conducted in accordance with Resolution 202</w:t>
      </w:r>
      <w:r w:rsidR="00460A38">
        <w:rPr>
          <w:rFonts w:ascii="Calibri" w:hAnsi="Calibri" w:cs="Calibri"/>
          <w:i/>
          <w:iCs/>
          <w:sz w:val="16"/>
          <w:szCs w:val="16"/>
        </w:rPr>
        <w:t>4</w:t>
      </w:r>
      <w:r w:rsidRPr="00C86EF8">
        <w:rPr>
          <w:rFonts w:ascii="Calibri" w:hAnsi="Calibri" w:cs="Calibri"/>
          <w:i/>
          <w:iCs/>
          <w:sz w:val="16"/>
          <w:szCs w:val="16"/>
        </w:rPr>
        <w:t>-0</w:t>
      </w:r>
      <w:r w:rsidR="00460A38">
        <w:rPr>
          <w:rFonts w:ascii="Calibri" w:hAnsi="Calibri" w:cs="Calibri"/>
          <w:i/>
          <w:iCs/>
          <w:sz w:val="16"/>
          <w:szCs w:val="16"/>
        </w:rPr>
        <w:t>6</w:t>
      </w:r>
    </w:p>
    <w:p w14:paraId="07068A8D" w14:textId="77777777" w:rsidR="0074206C" w:rsidRPr="00C86EF8" w:rsidRDefault="0074206C" w:rsidP="0074206C">
      <w:pPr>
        <w:widowControl/>
        <w:snapToGrid/>
        <w:jc w:val="center"/>
        <w:rPr>
          <w:rFonts w:ascii="Calibri" w:hAnsi="Calibri" w:cs="Calibri"/>
          <w:i/>
          <w:iCs/>
          <w:sz w:val="16"/>
          <w:szCs w:val="16"/>
        </w:rPr>
      </w:pPr>
      <w:r w:rsidRPr="00C86EF8">
        <w:rPr>
          <w:rFonts w:ascii="Calibri" w:hAnsi="Calibri" w:cs="Calibri"/>
          <w:i/>
          <w:iCs/>
          <w:sz w:val="16"/>
          <w:szCs w:val="16"/>
        </w:rPr>
        <w:t>(</w:t>
      </w:r>
      <w:r>
        <w:rPr>
          <w:rFonts w:ascii="Calibri" w:hAnsi="Calibri" w:cs="Calibri"/>
          <w:i/>
          <w:iCs/>
          <w:sz w:val="16"/>
          <w:szCs w:val="16"/>
        </w:rPr>
        <w:t>P</w:t>
      </w:r>
      <w:r w:rsidRPr="00C86EF8">
        <w:rPr>
          <w:rFonts w:ascii="Calibri" w:hAnsi="Calibri" w:cs="Calibri"/>
          <w:i/>
          <w:iCs/>
          <w:sz w:val="16"/>
          <w:szCs w:val="16"/>
        </w:rPr>
        <w:t>osted on the bulletin board in Township Meeting Room)</w:t>
      </w:r>
    </w:p>
    <w:p w14:paraId="0FF86227" w14:textId="77777777" w:rsidR="00941A85" w:rsidRPr="009C2415" w:rsidRDefault="00941A85" w:rsidP="00D43D05">
      <w:pPr>
        <w:widowControl/>
        <w:snapToGrid/>
        <w:rPr>
          <w:rFonts w:asciiTheme="minorHAnsi" w:hAnsiTheme="minorHAnsi" w:cstheme="minorHAnsi"/>
          <w:i/>
          <w:iCs/>
          <w:szCs w:val="26"/>
        </w:rPr>
      </w:pPr>
    </w:p>
    <w:p w14:paraId="46DA31A2" w14:textId="77777777" w:rsidR="005320E3" w:rsidRDefault="005320E3" w:rsidP="00B23FEA">
      <w:pPr>
        <w:pStyle w:val="NoSpacing"/>
        <w:jc w:val="center"/>
        <w:rPr>
          <w:rFonts w:asciiTheme="minorHAnsi" w:hAnsiTheme="minorHAnsi" w:cstheme="minorHAnsi"/>
          <w:b/>
          <w:bCs/>
          <w:szCs w:val="24"/>
        </w:rPr>
      </w:pPr>
      <w:r w:rsidRPr="00FD00F0">
        <w:rPr>
          <w:rFonts w:asciiTheme="minorHAnsi" w:hAnsiTheme="minorHAnsi" w:cstheme="minorHAnsi"/>
          <w:b/>
          <w:bCs/>
          <w:szCs w:val="24"/>
        </w:rPr>
        <w:t>SPRINGFIELD TOWNSHIP</w:t>
      </w:r>
    </w:p>
    <w:p w14:paraId="10FEEBD4" w14:textId="1136BD3F" w:rsidR="00F06AE9" w:rsidRDefault="00F06AE9" w:rsidP="00B23FEA">
      <w:pPr>
        <w:pStyle w:val="NoSpacing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Municipal Assistance Program Steering Committee</w:t>
      </w:r>
    </w:p>
    <w:p w14:paraId="3F12E675" w14:textId="2EF08B25" w:rsidR="004F4389" w:rsidRPr="00FD00F0" w:rsidRDefault="004F4389" w:rsidP="00B23FEA">
      <w:pPr>
        <w:pStyle w:val="NoSpacing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Kick Off Meeting &amp; Joint Meeting with Gilmore &amp; Associates</w:t>
      </w:r>
    </w:p>
    <w:p w14:paraId="40041AEE" w14:textId="77777777" w:rsidR="005320E3" w:rsidRPr="00FD00F0" w:rsidRDefault="005320E3" w:rsidP="00B23FEA">
      <w:pPr>
        <w:pStyle w:val="NoSpacing"/>
        <w:jc w:val="center"/>
        <w:rPr>
          <w:rFonts w:asciiTheme="minorHAnsi" w:hAnsiTheme="minorHAnsi" w:cstheme="minorHAnsi"/>
          <w:b/>
          <w:bCs/>
          <w:szCs w:val="24"/>
        </w:rPr>
      </w:pPr>
      <w:r w:rsidRPr="00FD00F0">
        <w:rPr>
          <w:rFonts w:asciiTheme="minorHAnsi" w:hAnsiTheme="minorHAnsi" w:cstheme="minorHAnsi"/>
          <w:b/>
          <w:bCs/>
          <w:szCs w:val="24"/>
        </w:rPr>
        <w:t>A G E N D A</w:t>
      </w:r>
    </w:p>
    <w:p w14:paraId="788A0043" w14:textId="53571C1E" w:rsidR="005320E3" w:rsidRPr="00FD00F0" w:rsidRDefault="00F06AE9" w:rsidP="00B23FEA">
      <w:pPr>
        <w:pStyle w:val="NoSpacing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September</w:t>
      </w:r>
      <w:r w:rsidR="00720C1C">
        <w:rPr>
          <w:rFonts w:asciiTheme="minorHAnsi" w:hAnsiTheme="minorHAnsi" w:cstheme="minorHAnsi"/>
          <w:b/>
          <w:bCs/>
          <w:szCs w:val="24"/>
        </w:rPr>
        <w:t xml:space="preserve"> </w:t>
      </w:r>
      <w:r w:rsidR="00410C0B">
        <w:rPr>
          <w:rFonts w:asciiTheme="minorHAnsi" w:hAnsiTheme="minorHAnsi" w:cstheme="minorHAnsi"/>
          <w:b/>
          <w:bCs/>
          <w:szCs w:val="24"/>
        </w:rPr>
        <w:t>1</w:t>
      </w:r>
      <w:r>
        <w:rPr>
          <w:rFonts w:asciiTheme="minorHAnsi" w:hAnsiTheme="minorHAnsi" w:cstheme="minorHAnsi"/>
          <w:b/>
          <w:bCs/>
          <w:szCs w:val="24"/>
        </w:rPr>
        <w:t>7</w:t>
      </w:r>
      <w:r w:rsidR="005B3830">
        <w:rPr>
          <w:rFonts w:asciiTheme="minorHAnsi" w:hAnsiTheme="minorHAnsi" w:cstheme="minorHAnsi"/>
          <w:b/>
          <w:bCs/>
          <w:szCs w:val="24"/>
        </w:rPr>
        <w:t>, 202</w:t>
      </w:r>
      <w:r w:rsidR="00460A38">
        <w:rPr>
          <w:rFonts w:asciiTheme="minorHAnsi" w:hAnsiTheme="minorHAnsi" w:cstheme="minorHAnsi"/>
          <w:b/>
          <w:bCs/>
          <w:szCs w:val="24"/>
        </w:rPr>
        <w:t>5</w:t>
      </w:r>
      <w:r w:rsidR="002C48B2" w:rsidRPr="00FD00F0">
        <w:rPr>
          <w:rFonts w:asciiTheme="minorHAnsi" w:hAnsiTheme="minorHAnsi" w:cstheme="minorHAnsi"/>
          <w:b/>
          <w:bCs/>
          <w:szCs w:val="24"/>
        </w:rPr>
        <w:t xml:space="preserve"> – </w:t>
      </w:r>
      <w:r>
        <w:rPr>
          <w:rFonts w:asciiTheme="minorHAnsi" w:hAnsiTheme="minorHAnsi" w:cstheme="minorHAnsi"/>
          <w:b/>
          <w:bCs/>
          <w:szCs w:val="24"/>
        </w:rPr>
        <w:t>7</w:t>
      </w:r>
      <w:r w:rsidR="000C7731">
        <w:rPr>
          <w:rFonts w:asciiTheme="minorHAnsi" w:hAnsiTheme="minorHAnsi" w:cstheme="minorHAnsi"/>
          <w:b/>
          <w:bCs/>
          <w:szCs w:val="24"/>
        </w:rPr>
        <w:t>:00</w:t>
      </w:r>
      <w:r w:rsidR="0048041E" w:rsidRPr="00FD00F0">
        <w:rPr>
          <w:rFonts w:asciiTheme="minorHAnsi" w:hAnsiTheme="minorHAnsi" w:cstheme="minorHAnsi"/>
          <w:b/>
          <w:bCs/>
          <w:szCs w:val="24"/>
        </w:rPr>
        <w:t xml:space="preserve"> </w:t>
      </w:r>
      <w:r w:rsidR="002C48B2" w:rsidRPr="00FD00F0">
        <w:rPr>
          <w:rFonts w:asciiTheme="minorHAnsi" w:hAnsiTheme="minorHAnsi" w:cstheme="minorHAnsi"/>
          <w:b/>
          <w:bCs/>
          <w:szCs w:val="24"/>
        </w:rPr>
        <w:t>PM</w:t>
      </w:r>
    </w:p>
    <w:p w14:paraId="760838BD" w14:textId="4F1C9B20" w:rsidR="00FB3634" w:rsidRPr="00FD00F0" w:rsidRDefault="008D506A" w:rsidP="00460A38">
      <w:pPr>
        <w:pStyle w:val="NoSpacing"/>
        <w:jc w:val="center"/>
        <w:rPr>
          <w:rFonts w:asciiTheme="minorHAnsi" w:hAnsiTheme="minorHAnsi"/>
          <w:b/>
          <w:bCs/>
          <w:szCs w:val="24"/>
        </w:rPr>
      </w:pPr>
      <w:r w:rsidRPr="00FD00F0">
        <w:rPr>
          <w:rFonts w:asciiTheme="minorHAnsi" w:hAnsiTheme="minorHAnsi"/>
          <w:b/>
          <w:bCs/>
          <w:szCs w:val="24"/>
        </w:rPr>
        <w:t xml:space="preserve">LOCATION: </w:t>
      </w:r>
    </w:p>
    <w:p w14:paraId="678F8698" w14:textId="77777777" w:rsidR="00460A38" w:rsidRDefault="00460A38" w:rsidP="00460A38">
      <w:pPr>
        <w:pStyle w:val="NoSpacing"/>
        <w:jc w:val="center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2320 Township Road</w:t>
      </w:r>
    </w:p>
    <w:p w14:paraId="082B5B0D" w14:textId="77777777" w:rsidR="00460A38" w:rsidRPr="00B83E0E" w:rsidRDefault="00460A38" w:rsidP="00460A38">
      <w:pPr>
        <w:pStyle w:val="NoSpacing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Cs w:val="24"/>
        </w:rPr>
        <w:t>Quakertown, PA 18951</w:t>
      </w:r>
    </w:p>
    <w:p w14:paraId="420A9B58" w14:textId="2BF669E5" w:rsidR="0074206C" w:rsidRPr="00FD00F0" w:rsidRDefault="0074206C" w:rsidP="00466A5C">
      <w:pPr>
        <w:pStyle w:val="NoSpacing"/>
        <w:jc w:val="center"/>
        <w:rPr>
          <w:rFonts w:asciiTheme="minorHAnsi" w:hAnsiTheme="minorHAnsi"/>
          <w:b/>
          <w:bCs/>
          <w:szCs w:val="24"/>
        </w:rPr>
      </w:pPr>
    </w:p>
    <w:p w14:paraId="357A792E" w14:textId="77777777" w:rsidR="003E5DEE" w:rsidRPr="0074206C" w:rsidRDefault="003E5DEE" w:rsidP="00B23FEA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5E49B0" w14:textId="3E922435" w:rsidR="0074206C" w:rsidRPr="0074206C" w:rsidRDefault="0031064A" w:rsidP="0046189B">
      <w:pPr>
        <w:pStyle w:val="Header"/>
        <w:tabs>
          <w:tab w:val="center" w:pos="5490"/>
          <w:tab w:val="left" w:pos="7920"/>
        </w:tabs>
        <w:ind w:firstLine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14:paraId="2B802B49" w14:textId="77777777" w:rsidR="00270234" w:rsidRPr="00FD00F0" w:rsidRDefault="00270234" w:rsidP="00AD5C60">
      <w:pPr>
        <w:tabs>
          <w:tab w:val="left" w:pos="720"/>
        </w:tabs>
        <w:spacing w:after="120"/>
        <w:rPr>
          <w:rFonts w:asciiTheme="minorHAnsi" w:hAnsiTheme="minorHAnsi" w:cstheme="minorHAnsi"/>
          <w:bCs/>
          <w:i/>
          <w:iCs/>
          <w:szCs w:val="24"/>
        </w:rPr>
      </w:pPr>
    </w:p>
    <w:p w14:paraId="1C4FCDD4" w14:textId="77777777" w:rsidR="0074206C" w:rsidRPr="00FD00F0" w:rsidRDefault="00BF1C13" w:rsidP="00AD5C60">
      <w:pPr>
        <w:pStyle w:val="NoSpacing"/>
        <w:rPr>
          <w:rFonts w:asciiTheme="minorHAnsi" w:hAnsiTheme="minorHAnsi" w:cstheme="minorHAnsi"/>
          <w:b/>
          <w:szCs w:val="24"/>
        </w:rPr>
      </w:pPr>
      <w:r w:rsidRPr="00FD00F0">
        <w:rPr>
          <w:rFonts w:asciiTheme="minorHAnsi" w:hAnsiTheme="minorHAnsi" w:cstheme="minorHAnsi"/>
          <w:b/>
          <w:szCs w:val="24"/>
        </w:rPr>
        <w:t>Call to Order</w:t>
      </w:r>
      <w:r w:rsidR="00B361D9" w:rsidRPr="00FD00F0">
        <w:rPr>
          <w:rFonts w:asciiTheme="minorHAnsi" w:hAnsiTheme="minorHAnsi" w:cstheme="minorHAnsi"/>
          <w:b/>
          <w:szCs w:val="24"/>
        </w:rPr>
        <w:t xml:space="preserve"> </w:t>
      </w:r>
    </w:p>
    <w:p w14:paraId="2CECF6E0" w14:textId="77777777" w:rsidR="0074206C" w:rsidRPr="00FD00F0" w:rsidRDefault="0074206C" w:rsidP="00AD5C60">
      <w:pPr>
        <w:pStyle w:val="NoSpacing"/>
        <w:rPr>
          <w:rFonts w:asciiTheme="minorHAnsi" w:hAnsiTheme="minorHAnsi" w:cstheme="minorHAnsi"/>
          <w:b/>
          <w:szCs w:val="24"/>
        </w:rPr>
      </w:pPr>
    </w:p>
    <w:p w14:paraId="69B4D84B" w14:textId="5A24644F" w:rsidR="00DC1848" w:rsidRPr="00FD00F0" w:rsidRDefault="00B361D9" w:rsidP="00AD5C60">
      <w:pPr>
        <w:pStyle w:val="NoSpacing"/>
        <w:rPr>
          <w:rFonts w:asciiTheme="minorHAnsi" w:hAnsiTheme="minorHAnsi" w:cstheme="minorHAnsi"/>
          <w:b/>
          <w:szCs w:val="24"/>
        </w:rPr>
      </w:pPr>
      <w:r w:rsidRPr="00FD00F0">
        <w:rPr>
          <w:rFonts w:asciiTheme="minorHAnsi" w:hAnsiTheme="minorHAnsi" w:cstheme="minorHAnsi"/>
          <w:b/>
          <w:szCs w:val="24"/>
        </w:rPr>
        <w:t>Pledge of Allegiance</w:t>
      </w:r>
    </w:p>
    <w:p w14:paraId="2DC9AC77" w14:textId="77777777" w:rsidR="009D3E5B" w:rsidRPr="00FD00F0" w:rsidRDefault="009D3E5B" w:rsidP="00AD5C60">
      <w:pPr>
        <w:pStyle w:val="NoSpacing"/>
        <w:rPr>
          <w:rFonts w:asciiTheme="minorHAnsi" w:hAnsiTheme="minorHAnsi" w:cstheme="minorHAnsi"/>
          <w:b/>
          <w:szCs w:val="24"/>
        </w:rPr>
      </w:pPr>
    </w:p>
    <w:p w14:paraId="1054A13D" w14:textId="5B522B3E" w:rsidR="004F4389" w:rsidRDefault="00FA7D75" w:rsidP="00B85287">
      <w:pPr>
        <w:pStyle w:val="NoSpacing"/>
        <w:spacing w:line="48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NOTE:</w:t>
      </w:r>
      <w:r w:rsidR="004F4389">
        <w:rPr>
          <w:rFonts w:asciiTheme="minorHAnsi" w:hAnsiTheme="minorHAnsi" w:cstheme="minorHAnsi"/>
          <w:b/>
          <w:szCs w:val="24"/>
        </w:rPr>
        <w:t xml:space="preserve">  7</w:t>
      </w:r>
      <w:r>
        <w:rPr>
          <w:rFonts w:asciiTheme="minorHAnsi" w:hAnsiTheme="minorHAnsi" w:cstheme="minorHAnsi"/>
          <w:b/>
          <w:szCs w:val="24"/>
        </w:rPr>
        <w:t>:00</w:t>
      </w:r>
      <w:r w:rsidR="004F4389">
        <w:rPr>
          <w:rFonts w:asciiTheme="minorHAnsi" w:hAnsiTheme="minorHAnsi" w:cstheme="minorHAnsi"/>
          <w:b/>
          <w:szCs w:val="24"/>
        </w:rPr>
        <w:t xml:space="preserve"> PM – 7:30</w:t>
      </w:r>
      <w:r>
        <w:rPr>
          <w:rFonts w:asciiTheme="minorHAnsi" w:hAnsiTheme="minorHAnsi" w:cstheme="minorHAnsi"/>
          <w:b/>
          <w:szCs w:val="24"/>
        </w:rPr>
        <w:t xml:space="preserve"> PM</w:t>
      </w:r>
      <w:r w:rsidR="004F4389">
        <w:rPr>
          <w:rFonts w:asciiTheme="minorHAnsi" w:hAnsiTheme="minorHAnsi" w:cstheme="minorHAnsi"/>
          <w:b/>
          <w:szCs w:val="24"/>
        </w:rPr>
        <w:t xml:space="preserve"> Springfield Twp. Steering Committee Only</w:t>
      </w:r>
    </w:p>
    <w:p w14:paraId="056DF190" w14:textId="0A5F97F1" w:rsidR="00B6678E" w:rsidRPr="00FD00F0" w:rsidRDefault="00AD5C60" w:rsidP="00B85287">
      <w:pPr>
        <w:pStyle w:val="NoSpacing"/>
        <w:spacing w:line="480" w:lineRule="auto"/>
        <w:rPr>
          <w:rFonts w:asciiTheme="minorHAnsi" w:hAnsiTheme="minorHAnsi" w:cstheme="minorHAnsi"/>
          <w:b/>
          <w:szCs w:val="24"/>
        </w:rPr>
      </w:pPr>
      <w:r w:rsidRPr="00FD00F0">
        <w:rPr>
          <w:rFonts w:asciiTheme="minorHAnsi" w:hAnsiTheme="minorHAnsi" w:cstheme="minorHAnsi"/>
          <w:b/>
          <w:szCs w:val="24"/>
        </w:rPr>
        <w:t>Business</w:t>
      </w:r>
      <w:r w:rsidR="0074206C" w:rsidRPr="00FD00F0">
        <w:rPr>
          <w:rFonts w:asciiTheme="minorHAnsi" w:hAnsiTheme="minorHAnsi" w:cstheme="minorHAnsi"/>
          <w:b/>
          <w:szCs w:val="24"/>
        </w:rPr>
        <w:t xml:space="preserve"> Items</w:t>
      </w:r>
      <w:r w:rsidRPr="00FD00F0">
        <w:rPr>
          <w:rFonts w:asciiTheme="minorHAnsi" w:hAnsiTheme="minorHAnsi" w:cstheme="minorHAnsi"/>
          <w:b/>
          <w:szCs w:val="24"/>
        </w:rPr>
        <w:t>:</w:t>
      </w:r>
    </w:p>
    <w:p w14:paraId="77F835E7" w14:textId="23390171" w:rsidR="00353680" w:rsidRDefault="00F06AE9" w:rsidP="00711366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Organization of Steering Committee</w:t>
      </w:r>
      <w:r w:rsidR="004F4389">
        <w:rPr>
          <w:rFonts w:asciiTheme="minorHAnsi" w:hAnsiTheme="minorHAnsi" w:cstheme="minorHAnsi"/>
          <w:bCs/>
          <w:szCs w:val="24"/>
        </w:rPr>
        <w:t xml:space="preserve"> </w:t>
      </w:r>
      <w:r w:rsidR="00757E17">
        <w:rPr>
          <w:rFonts w:asciiTheme="minorHAnsi" w:hAnsiTheme="minorHAnsi" w:cstheme="minorHAnsi"/>
          <w:bCs/>
          <w:szCs w:val="24"/>
        </w:rPr>
        <w:t>–</w:t>
      </w:r>
      <w:r w:rsidR="004F4389">
        <w:rPr>
          <w:rFonts w:asciiTheme="minorHAnsi" w:hAnsiTheme="minorHAnsi" w:cstheme="minorHAnsi"/>
          <w:bCs/>
          <w:szCs w:val="24"/>
        </w:rPr>
        <w:t xml:space="preserve"> </w:t>
      </w:r>
      <w:r w:rsidR="00757E17">
        <w:rPr>
          <w:rFonts w:asciiTheme="minorHAnsi" w:hAnsiTheme="minorHAnsi" w:cstheme="minorHAnsi"/>
          <w:bCs/>
          <w:szCs w:val="24"/>
        </w:rPr>
        <w:t>Identification and Introduction of Members Present</w:t>
      </w:r>
    </w:p>
    <w:p w14:paraId="78926C46" w14:textId="3D14824F" w:rsidR="004F4389" w:rsidRDefault="004F4389" w:rsidP="004F4389">
      <w:pPr>
        <w:pStyle w:val="NoSpacing"/>
        <w:ind w:left="5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Volunteer members</w:t>
      </w:r>
      <w:r w:rsidR="00757E17">
        <w:rPr>
          <w:rFonts w:asciiTheme="minorHAnsi" w:hAnsiTheme="minorHAnsi" w:cstheme="minorHAnsi"/>
          <w:bCs/>
          <w:szCs w:val="24"/>
        </w:rPr>
        <w:t xml:space="preserve"> are</w:t>
      </w:r>
      <w:r>
        <w:rPr>
          <w:rFonts w:asciiTheme="minorHAnsi" w:hAnsiTheme="minorHAnsi" w:cstheme="minorHAnsi"/>
          <w:bCs/>
          <w:szCs w:val="24"/>
        </w:rPr>
        <w:t xml:space="preserve"> to assist Consultant team by providing personal perspectives related to scope of services under contract for Villages and Route 309 Corridor Studies.</w:t>
      </w:r>
    </w:p>
    <w:p w14:paraId="225854A7" w14:textId="30BE9BFC" w:rsidR="004F4389" w:rsidRDefault="004F4389" w:rsidP="00757E17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Volunteers solicited by BOS from Twp Authority, Boards and Commissions but remains open to any citizen with understanding that Consultant has contractual obligations including MAP Grant requirements that take precedent</w:t>
      </w:r>
      <w:r w:rsidR="00757E17">
        <w:rPr>
          <w:rFonts w:asciiTheme="minorHAnsi" w:hAnsiTheme="minorHAnsi" w:cstheme="minorHAnsi"/>
          <w:bCs/>
          <w:szCs w:val="24"/>
        </w:rPr>
        <w:t xml:space="preserve"> particularly as to schedule</w:t>
      </w:r>
      <w:r>
        <w:rPr>
          <w:rFonts w:asciiTheme="minorHAnsi" w:hAnsiTheme="minorHAnsi" w:cstheme="minorHAnsi"/>
          <w:bCs/>
          <w:szCs w:val="24"/>
        </w:rPr>
        <w:t>.</w:t>
      </w:r>
    </w:p>
    <w:p w14:paraId="4E089194" w14:textId="6BBC223E" w:rsidR="00757E17" w:rsidRDefault="00757E17" w:rsidP="004F4389">
      <w:pPr>
        <w:pStyle w:val="NoSpacing"/>
        <w:ind w:left="540"/>
        <w:rPr>
          <w:rFonts w:asciiTheme="minorHAnsi" w:hAnsiTheme="minorHAnsi" w:cstheme="minorHAnsi"/>
          <w:b/>
          <w:i/>
          <w:iCs/>
          <w:szCs w:val="24"/>
        </w:rPr>
      </w:pPr>
      <w:r w:rsidRPr="00757E17">
        <w:rPr>
          <w:rFonts w:asciiTheme="minorHAnsi" w:hAnsiTheme="minorHAnsi" w:cstheme="minorHAnsi"/>
          <w:b/>
          <w:i/>
          <w:iCs/>
          <w:szCs w:val="24"/>
        </w:rPr>
        <w:t>Volunteers are reminded that they should review Comp Plan, RFP and Proposal documents available on Twp website to sustain focus.</w:t>
      </w:r>
    </w:p>
    <w:p w14:paraId="45AFDD2F" w14:textId="77777777" w:rsidR="00757E17" w:rsidRDefault="00757E17" w:rsidP="00757E17">
      <w:pPr>
        <w:pStyle w:val="NoSpacing"/>
        <w:rPr>
          <w:rFonts w:asciiTheme="minorHAnsi" w:hAnsiTheme="minorHAnsi" w:cstheme="minorHAnsi"/>
          <w:bCs/>
          <w:szCs w:val="24"/>
        </w:rPr>
      </w:pPr>
    </w:p>
    <w:p w14:paraId="5476C794" w14:textId="0EF77960" w:rsidR="00757E17" w:rsidRDefault="00757E17" w:rsidP="00757E17">
      <w:pPr>
        <w:pStyle w:val="NoSpacing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7:30 </w:t>
      </w:r>
      <w:r w:rsidR="00FA7D75">
        <w:rPr>
          <w:rFonts w:asciiTheme="minorHAnsi" w:hAnsiTheme="minorHAnsi" w:cstheme="minorHAnsi"/>
          <w:b/>
          <w:szCs w:val="24"/>
        </w:rPr>
        <w:t xml:space="preserve">PM </w:t>
      </w:r>
      <w:r>
        <w:rPr>
          <w:rFonts w:asciiTheme="minorHAnsi" w:hAnsiTheme="minorHAnsi" w:cstheme="minorHAnsi"/>
          <w:b/>
          <w:szCs w:val="24"/>
        </w:rPr>
        <w:t>– Joint Meeting with Gilmore &amp; Associates</w:t>
      </w:r>
    </w:p>
    <w:p w14:paraId="4F63C765" w14:textId="10966086" w:rsidR="00757E17" w:rsidRPr="00757E17" w:rsidRDefault="00757E17" w:rsidP="00757E17">
      <w:pPr>
        <w:pStyle w:val="NoSpacing"/>
        <w:rPr>
          <w:rFonts w:asciiTheme="minorHAnsi" w:hAnsiTheme="minorHAnsi" w:cstheme="minorHAnsi"/>
          <w:bCs/>
          <w:szCs w:val="24"/>
        </w:rPr>
      </w:pPr>
    </w:p>
    <w:p w14:paraId="461B9D0C" w14:textId="77777777" w:rsidR="00757E17" w:rsidRDefault="00757E17" w:rsidP="00757E1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Introductions &amp; Opening Comments</w:t>
      </w:r>
    </w:p>
    <w:p w14:paraId="6140A6A6" w14:textId="77777777" w:rsidR="005B6CE8" w:rsidRDefault="00757E17" w:rsidP="00757E1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Gilmore Over</w:t>
      </w:r>
      <w:r w:rsidR="005B6CE8">
        <w:rPr>
          <w:rFonts w:asciiTheme="minorHAnsi" w:hAnsiTheme="minorHAnsi" w:cstheme="minorHAnsi"/>
          <w:bCs/>
          <w:szCs w:val="24"/>
        </w:rPr>
        <w:t>view of Scope of Services</w:t>
      </w:r>
    </w:p>
    <w:p w14:paraId="13C1C387" w14:textId="74F47530" w:rsidR="005B724A" w:rsidRDefault="005B724A" w:rsidP="00757E1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Amended project timeline</w:t>
      </w:r>
    </w:p>
    <w:p w14:paraId="09E4692F" w14:textId="3369F0A8" w:rsidR="005B724A" w:rsidRDefault="005B724A" w:rsidP="00757E1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Upcoming public meeting</w:t>
      </w:r>
    </w:p>
    <w:p w14:paraId="3F0F53E7" w14:textId="1B798013" w:rsidR="005B724A" w:rsidRPr="00711366" w:rsidRDefault="005B724A" w:rsidP="00757E17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Existing conditions/land use analysis</w:t>
      </w:r>
    </w:p>
    <w:p w14:paraId="4ADEBCBE" w14:textId="77777777" w:rsidR="005C141C" w:rsidRPr="00FD00F0" w:rsidRDefault="005C141C" w:rsidP="00AD5C60">
      <w:pPr>
        <w:pStyle w:val="NoSpacing"/>
        <w:rPr>
          <w:rFonts w:asciiTheme="minorHAnsi" w:hAnsiTheme="minorHAnsi" w:cstheme="minorHAnsi"/>
          <w:b/>
          <w:szCs w:val="24"/>
        </w:rPr>
      </w:pPr>
    </w:p>
    <w:p w14:paraId="065660E3" w14:textId="4BFABC88" w:rsidR="00AD5C60" w:rsidRPr="00FD00F0" w:rsidRDefault="00914CF4" w:rsidP="00AD5C60">
      <w:pPr>
        <w:pStyle w:val="NoSpacing"/>
        <w:rPr>
          <w:rFonts w:asciiTheme="minorHAnsi" w:hAnsiTheme="minorHAnsi" w:cstheme="minorHAnsi"/>
          <w:szCs w:val="24"/>
        </w:rPr>
      </w:pPr>
      <w:r w:rsidRPr="00FD00F0">
        <w:rPr>
          <w:rFonts w:asciiTheme="minorHAnsi" w:hAnsiTheme="minorHAnsi" w:cstheme="minorHAnsi"/>
          <w:b/>
          <w:szCs w:val="24"/>
        </w:rPr>
        <w:t>Adjournment:</w:t>
      </w:r>
      <w:r w:rsidRPr="00FD00F0">
        <w:rPr>
          <w:rFonts w:asciiTheme="minorHAnsi" w:hAnsiTheme="minorHAnsi" w:cstheme="minorHAnsi"/>
          <w:szCs w:val="24"/>
        </w:rPr>
        <w:t xml:space="preserve"> </w:t>
      </w:r>
    </w:p>
    <w:p w14:paraId="6D1F7E2D" w14:textId="6C387D34" w:rsidR="0093208E" w:rsidRPr="00B85287" w:rsidRDefault="0093208E" w:rsidP="00AD5C60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9D24B0F" w14:textId="6396367E" w:rsidR="00355D2B" w:rsidRPr="00B85287" w:rsidRDefault="00355D2B" w:rsidP="00D6420A">
      <w:pPr>
        <w:pStyle w:val="Header"/>
        <w:ind w:firstLine="450"/>
        <w:rPr>
          <w:rFonts w:asciiTheme="minorHAnsi" w:hAnsiTheme="minorHAnsi" w:cstheme="minorHAnsi"/>
          <w:bCs/>
          <w:iCs/>
          <w:szCs w:val="26"/>
        </w:rPr>
      </w:pPr>
    </w:p>
    <w:p w14:paraId="14B57AE2" w14:textId="1137F44A" w:rsidR="00355D2B" w:rsidRPr="00B85287" w:rsidRDefault="00355D2B" w:rsidP="00D6420A">
      <w:pPr>
        <w:pStyle w:val="Header"/>
        <w:ind w:firstLine="450"/>
        <w:rPr>
          <w:rFonts w:asciiTheme="minorHAnsi" w:hAnsiTheme="minorHAnsi" w:cstheme="minorHAnsi"/>
          <w:bCs/>
          <w:iCs/>
          <w:szCs w:val="26"/>
        </w:rPr>
      </w:pPr>
    </w:p>
    <w:p w14:paraId="2AA37999" w14:textId="5C7CBDB2" w:rsidR="00355D2B" w:rsidRPr="00B85287" w:rsidRDefault="00355D2B" w:rsidP="00D6420A">
      <w:pPr>
        <w:pStyle w:val="Header"/>
        <w:ind w:firstLine="450"/>
        <w:rPr>
          <w:rFonts w:asciiTheme="minorHAnsi" w:hAnsiTheme="minorHAnsi" w:cstheme="minorHAnsi"/>
          <w:bCs/>
          <w:iCs/>
          <w:szCs w:val="26"/>
        </w:rPr>
      </w:pPr>
    </w:p>
    <w:p w14:paraId="63682666" w14:textId="3D888B46" w:rsidR="00355D2B" w:rsidRPr="00D6420A" w:rsidRDefault="00355D2B" w:rsidP="00355D2B">
      <w:pPr>
        <w:pStyle w:val="Header"/>
        <w:ind w:firstLine="450"/>
        <w:jc w:val="right"/>
        <w:rPr>
          <w:rFonts w:asciiTheme="minorHAnsi" w:hAnsiTheme="minorHAnsi" w:cstheme="minorHAnsi"/>
          <w:bCs/>
          <w:iCs/>
          <w:szCs w:val="26"/>
        </w:rPr>
      </w:pPr>
    </w:p>
    <w:sectPr w:rsidR="00355D2B" w:rsidRPr="00D6420A" w:rsidSect="00B361D9"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0F0DD" w14:textId="77777777" w:rsidR="00B21D33" w:rsidRDefault="00B21D33" w:rsidP="00DE4009">
      <w:r>
        <w:separator/>
      </w:r>
    </w:p>
  </w:endnote>
  <w:endnote w:type="continuationSeparator" w:id="0">
    <w:p w14:paraId="633A584A" w14:textId="77777777" w:rsidR="00B21D33" w:rsidRDefault="00B21D33" w:rsidP="00DE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97885" w14:textId="77777777" w:rsidR="00B21D33" w:rsidRDefault="00B21D33" w:rsidP="00DE4009">
      <w:r>
        <w:separator/>
      </w:r>
    </w:p>
  </w:footnote>
  <w:footnote w:type="continuationSeparator" w:id="0">
    <w:p w14:paraId="753B649E" w14:textId="77777777" w:rsidR="00B21D33" w:rsidRDefault="00B21D33" w:rsidP="00DE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BD7"/>
    <w:multiLevelType w:val="hybridMultilevel"/>
    <w:tmpl w:val="B626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821A9"/>
    <w:multiLevelType w:val="hybridMultilevel"/>
    <w:tmpl w:val="3C4ECC3E"/>
    <w:lvl w:ilvl="0" w:tplc="FFF4FCB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C4531"/>
    <w:multiLevelType w:val="hybridMultilevel"/>
    <w:tmpl w:val="4104ACBC"/>
    <w:lvl w:ilvl="0" w:tplc="E8F83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C3656"/>
    <w:multiLevelType w:val="hybridMultilevel"/>
    <w:tmpl w:val="E2B6DA7E"/>
    <w:lvl w:ilvl="0" w:tplc="247AD95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0135D96"/>
    <w:multiLevelType w:val="hybridMultilevel"/>
    <w:tmpl w:val="1272132C"/>
    <w:lvl w:ilvl="0" w:tplc="E42AA1FA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A4666"/>
    <w:multiLevelType w:val="hybridMultilevel"/>
    <w:tmpl w:val="10BC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608A5"/>
    <w:multiLevelType w:val="hybridMultilevel"/>
    <w:tmpl w:val="F4CE2CBA"/>
    <w:lvl w:ilvl="0" w:tplc="A5C4E6D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7F09FA"/>
    <w:multiLevelType w:val="hybridMultilevel"/>
    <w:tmpl w:val="477266F2"/>
    <w:lvl w:ilvl="0" w:tplc="7014076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864DD8"/>
    <w:multiLevelType w:val="hybridMultilevel"/>
    <w:tmpl w:val="EF7850A0"/>
    <w:lvl w:ilvl="0" w:tplc="CF60343A">
      <w:start w:val="1"/>
      <w:numFmt w:val="lowerLetter"/>
      <w:lvlText w:val="%1."/>
      <w:lvlJc w:val="left"/>
      <w:pPr>
        <w:ind w:left="4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3FE4420D"/>
    <w:multiLevelType w:val="hybridMultilevel"/>
    <w:tmpl w:val="C73E26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262CD"/>
    <w:multiLevelType w:val="hybridMultilevel"/>
    <w:tmpl w:val="4728448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49005969"/>
    <w:multiLevelType w:val="hybridMultilevel"/>
    <w:tmpl w:val="F94EB182"/>
    <w:lvl w:ilvl="0" w:tplc="6AF6CF48">
      <w:start w:val="1"/>
      <w:numFmt w:val="lowerLetter"/>
      <w:lvlText w:val="%1)"/>
      <w:lvlJc w:val="left"/>
      <w:pPr>
        <w:ind w:left="63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50321FC"/>
    <w:multiLevelType w:val="hybridMultilevel"/>
    <w:tmpl w:val="D6D689DE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56460DB6"/>
    <w:multiLevelType w:val="hybridMultilevel"/>
    <w:tmpl w:val="79FA0554"/>
    <w:lvl w:ilvl="0" w:tplc="13B6A71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923CF6"/>
    <w:multiLevelType w:val="hybridMultilevel"/>
    <w:tmpl w:val="A66868FC"/>
    <w:lvl w:ilvl="0" w:tplc="9F866E4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54503"/>
    <w:multiLevelType w:val="hybridMultilevel"/>
    <w:tmpl w:val="A2320AC4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B27A2"/>
    <w:multiLevelType w:val="hybridMultilevel"/>
    <w:tmpl w:val="00DA1DCA"/>
    <w:lvl w:ilvl="0" w:tplc="8A4627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B16FD2"/>
    <w:multiLevelType w:val="hybridMultilevel"/>
    <w:tmpl w:val="3440C960"/>
    <w:lvl w:ilvl="0" w:tplc="4D60E81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237663402">
    <w:abstractNumId w:val="0"/>
  </w:num>
  <w:num w:numId="2" w16cid:durableId="492992601">
    <w:abstractNumId w:val="12"/>
  </w:num>
  <w:num w:numId="3" w16cid:durableId="1882933939">
    <w:abstractNumId w:val="10"/>
  </w:num>
  <w:num w:numId="4" w16cid:durableId="1728524958">
    <w:abstractNumId w:val="5"/>
  </w:num>
  <w:num w:numId="5" w16cid:durableId="1693992867">
    <w:abstractNumId w:val="4"/>
  </w:num>
  <w:num w:numId="6" w16cid:durableId="1670713529">
    <w:abstractNumId w:val="7"/>
  </w:num>
  <w:num w:numId="7" w16cid:durableId="1761173455">
    <w:abstractNumId w:val="13"/>
  </w:num>
  <w:num w:numId="8" w16cid:durableId="633218443">
    <w:abstractNumId w:val="6"/>
  </w:num>
  <w:num w:numId="9" w16cid:durableId="1089422426">
    <w:abstractNumId w:val="8"/>
  </w:num>
  <w:num w:numId="10" w16cid:durableId="499857736">
    <w:abstractNumId w:val="14"/>
  </w:num>
  <w:num w:numId="11" w16cid:durableId="1707633727">
    <w:abstractNumId w:val="2"/>
  </w:num>
  <w:num w:numId="12" w16cid:durableId="885869801">
    <w:abstractNumId w:val="16"/>
  </w:num>
  <w:num w:numId="13" w16cid:durableId="647636734">
    <w:abstractNumId w:val="11"/>
  </w:num>
  <w:num w:numId="14" w16cid:durableId="897670366">
    <w:abstractNumId w:val="15"/>
  </w:num>
  <w:num w:numId="15" w16cid:durableId="1704552451">
    <w:abstractNumId w:val="1"/>
  </w:num>
  <w:num w:numId="16" w16cid:durableId="700595101">
    <w:abstractNumId w:val="17"/>
  </w:num>
  <w:num w:numId="17" w16cid:durableId="28268638">
    <w:abstractNumId w:val="9"/>
  </w:num>
  <w:num w:numId="18" w16cid:durableId="188259151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87"/>
    <w:rsid w:val="00000FAC"/>
    <w:rsid w:val="000056DB"/>
    <w:rsid w:val="000103AE"/>
    <w:rsid w:val="00010659"/>
    <w:rsid w:val="000108B1"/>
    <w:rsid w:val="00012231"/>
    <w:rsid w:val="00014761"/>
    <w:rsid w:val="000153B5"/>
    <w:rsid w:val="00017E09"/>
    <w:rsid w:val="00020C53"/>
    <w:rsid w:val="00020E5E"/>
    <w:rsid w:val="00021E0A"/>
    <w:rsid w:val="0002369E"/>
    <w:rsid w:val="00026FD2"/>
    <w:rsid w:val="000306DA"/>
    <w:rsid w:val="00031EC8"/>
    <w:rsid w:val="000322C9"/>
    <w:rsid w:val="000326FF"/>
    <w:rsid w:val="000334B8"/>
    <w:rsid w:val="00033CD0"/>
    <w:rsid w:val="0003610D"/>
    <w:rsid w:val="0003659D"/>
    <w:rsid w:val="00037CBD"/>
    <w:rsid w:val="00037E42"/>
    <w:rsid w:val="00040E7D"/>
    <w:rsid w:val="00040EB6"/>
    <w:rsid w:val="00041602"/>
    <w:rsid w:val="00041CA7"/>
    <w:rsid w:val="0004274F"/>
    <w:rsid w:val="0004347A"/>
    <w:rsid w:val="000438BB"/>
    <w:rsid w:val="00045C10"/>
    <w:rsid w:val="00047D60"/>
    <w:rsid w:val="00050365"/>
    <w:rsid w:val="00050D73"/>
    <w:rsid w:val="0005121C"/>
    <w:rsid w:val="00053B0F"/>
    <w:rsid w:val="00054FF5"/>
    <w:rsid w:val="00060019"/>
    <w:rsid w:val="00060552"/>
    <w:rsid w:val="000609BF"/>
    <w:rsid w:val="00061333"/>
    <w:rsid w:val="00063CCE"/>
    <w:rsid w:val="00064174"/>
    <w:rsid w:val="00064647"/>
    <w:rsid w:val="000656E5"/>
    <w:rsid w:val="00066FDC"/>
    <w:rsid w:val="00070B1A"/>
    <w:rsid w:val="000779AC"/>
    <w:rsid w:val="00077C49"/>
    <w:rsid w:val="00080951"/>
    <w:rsid w:val="00080CB2"/>
    <w:rsid w:val="0008143A"/>
    <w:rsid w:val="00081805"/>
    <w:rsid w:val="00083BDD"/>
    <w:rsid w:val="00084672"/>
    <w:rsid w:val="00087045"/>
    <w:rsid w:val="00094433"/>
    <w:rsid w:val="00095F8E"/>
    <w:rsid w:val="00096A51"/>
    <w:rsid w:val="000970A1"/>
    <w:rsid w:val="000973A3"/>
    <w:rsid w:val="000A0D91"/>
    <w:rsid w:val="000A112C"/>
    <w:rsid w:val="000A2E6B"/>
    <w:rsid w:val="000A3650"/>
    <w:rsid w:val="000A6F65"/>
    <w:rsid w:val="000B0259"/>
    <w:rsid w:val="000B0507"/>
    <w:rsid w:val="000B2E07"/>
    <w:rsid w:val="000B4D10"/>
    <w:rsid w:val="000B6F23"/>
    <w:rsid w:val="000B7C74"/>
    <w:rsid w:val="000C052E"/>
    <w:rsid w:val="000C148C"/>
    <w:rsid w:val="000C22B1"/>
    <w:rsid w:val="000C22FE"/>
    <w:rsid w:val="000C3204"/>
    <w:rsid w:val="000C4D1B"/>
    <w:rsid w:val="000C5013"/>
    <w:rsid w:val="000C5604"/>
    <w:rsid w:val="000C5754"/>
    <w:rsid w:val="000C5D96"/>
    <w:rsid w:val="000C5E7B"/>
    <w:rsid w:val="000C6278"/>
    <w:rsid w:val="000C708F"/>
    <w:rsid w:val="000C7731"/>
    <w:rsid w:val="000C7A12"/>
    <w:rsid w:val="000D1FEB"/>
    <w:rsid w:val="000D348F"/>
    <w:rsid w:val="000D49DA"/>
    <w:rsid w:val="000D4B40"/>
    <w:rsid w:val="000D55F9"/>
    <w:rsid w:val="000D5E7E"/>
    <w:rsid w:val="000D78E8"/>
    <w:rsid w:val="000D7E99"/>
    <w:rsid w:val="000E0C3A"/>
    <w:rsid w:val="000E0F58"/>
    <w:rsid w:val="000E4035"/>
    <w:rsid w:val="000E76E9"/>
    <w:rsid w:val="000E7F73"/>
    <w:rsid w:val="000F2794"/>
    <w:rsid w:val="000F3F0E"/>
    <w:rsid w:val="000F6C8E"/>
    <w:rsid w:val="0010014F"/>
    <w:rsid w:val="00100986"/>
    <w:rsid w:val="00101AD2"/>
    <w:rsid w:val="00102F5C"/>
    <w:rsid w:val="00103508"/>
    <w:rsid w:val="00104475"/>
    <w:rsid w:val="0010533B"/>
    <w:rsid w:val="0010645D"/>
    <w:rsid w:val="0010718C"/>
    <w:rsid w:val="001076A4"/>
    <w:rsid w:val="00110036"/>
    <w:rsid w:val="00111B5D"/>
    <w:rsid w:val="00112CDA"/>
    <w:rsid w:val="00112F4A"/>
    <w:rsid w:val="00113825"/>
    <w:rsid w:val="00113CD6"/>
    <w:rsid w:val="00115145"/>
    <w:rsid w:val="001201B9"/>
    <w:rsid w:val="00120D15"/>
    <w:rsid w:val="00121AE2"/>
    <w:rsid w:val="0012211D"/>
    <w:rsid w:val="0012223D"/>
    <w:rsid w:val="00123C86"/>
    <w:rsid w:val="001241A1"/>
    <w:rsid w:val="0012463B"/>
    <w:rsid w:val="001253A1"/>
    <w:rsid w:val="00125521"/>
    <w:rsid w:val="00126AD5"/>
    <w:rsid w:val="0012703D"/>
    <w:rsid w:val="001327F6"/>
    <w:rsid w:val="00132EBA"/>
    <w:rsid w:val="001333FA"/>
    <w:rsid w:val="00133433"/>
    <w:rsid w:val="00133CE5"/>
    <w:rsid w:val="00135E3A"/>
    <w:rsid w:val="001360AF"/>
    <w:rsid w:val="00137991"/>
    <w:rsid w:val="00137B59"/>
    <w:rsid w:val="00140466"/>
    <w:rsid w:val="00141652"/>
    <w:rsid w:val="0014176D"/>
    <w:rsid w:val="00144FF6"/>
    <w:rsid w:val="00145525"/>
    <w:rsid w:val="00145532"/>
    <w:rsid w:val="001456C7"/>
    <w:rsid w:val="00151A8C"/>
    <w:rsid w:val="00152619"/>
    <w:rsid w:val="001560AA"/>
    <w:rsid w:val="00156791"/>
    <w:rsid w:val="00156C53"/>
    <w:rsid w:val="00157577"/>
    <w:rsid w:val="00157AF4"/>
    <w:rsid w:val="00162832"/>
    <w:rsid w:val="00162F80"/>
    <w:rsid w:val="00164731"/>
    <w:rsid w:val="00164FBE"/>
    <w:rsid w:val="00166952"/>
    <w:rsid w:val="00166A8E"/>
    <w:rsid w:val="00167547"/>
    <w:rsid w:val="00171BDF"/>
    <w:rsid w:val="00171E69"/>
    <w:rsid w:val="0017241D"/>
    <w:rsid w:val="00173D9D"/>
    <w:rsid w:val="00173FA8"/>
    <w:rsid w:val="001745F5"/>
    <w:rsid w:val="00174ADC"/>
    <w:rsid w:val="00175945"/>
    <w:rsid w:val="00176C38"/>
    <w:rsid w:val="00177D17"/>
    <w:rsid w:val="0018009C"/>
    <w:rsid w:val="001822AE"/>
    <w:rsid w:val="001828E7"/>
    <w:rsid w:val="00182A3C"/>
    <w:rsid w:val="0018339C"/>
    <w:rsid w:val="0018608C"/>
    <w:rsid w:val="001905D6"/>
    <w:rsid w:val="00190643"/>
    <w:rsid w:val="00190D0D"/>
    <w:rsid w:val="001910A8"/>
    <w:rsid w:val="00191722"/>
    <w:rsid w:val="00192F79"/>
    <w:rsid w:val="001942F1"/>
    <w:rsid w:val="001946B7"/>
    <w:rsid w:val="00196208"/>
    <w:rsid w:val="00196D00"/>
    <w:rsid w:val="001A0257"/>
    <w:rsid w:val="001A0B5A"/>
    <w:rsid w:val="001A124C"/>
    <w:rsid w:val="001A1D72"/>
    <w:rsid w:val="001A20B4"/>
    <w:rsid w:val="001A3911"/>
    <w:rsid w:val="001A3AE8"/>
    <w:rsid w:val="001A4BBA"/>
    <w:rsid w:val="001A5745"/>
    <w:rsid w:val="001A6575"/>
    <w:rsid w:val="001A736C"/>
    <w:rsid w:val="001B08F4"/>
    <w:rsid w:val="001B2ADC"/>
    <w:rsid w:val="001B3C17"/>
    <w:rsid w:val="001B439B"/>
    <w:rsid w:val="001B54CE"/>
    <w:rsid w:val="001B67AB"/>
    <w:rsid w:val="001C1C9C"/>
    <w:rsid w:val="001C25B4"/>
    <w:rsid w:val="001C31EA"/>
    <w:rsid w:val="001C3620"/>
    <w:rsid w:val="001C482C"/>
    <w:rsid w:val="001D0AE0"/>
    <w:rsid w:val="001D1D64"/>
    <w:rsid w:val="001D22DA"/>
    <w:rsid w:val="001D2FAC"/>
    <w:rsid w:val="001D4568"/>
    <w:rsid w:val="001D7697"/>
    <w:rsid w:val="001D76EC"/>
    <w:rsid w:val="001D7B1D"/>
    <w:rsid w:val="001E0508"/>
    <w:rsid w:val="001E0FD0"/>
    <w:rsid w:val="001E3358"/>
    <w:rsid w:val="001F07DE"/>
    <w:rsid w:val="001F4069"/>
    <w:rsid w:val="001F4824"/>
    <w:rsid w:val="001F549E"/>
    <w:rsid w:val="001F5846"/>
    <w:rsid w:val="001F5A84"/>
    <w:rsid w:val="001F63B1"/>
    <w:rsid w:val="001F749E"/>
    <w:rsid w:val="001F7956"/>
    <w:rsid w:val="002007C8"/>
    <w:rsid w:val="00200923"/>
    <w:rsid w:val="00201A67"/>
    <w:rsid w:val="00203BC4"/>
    <w:rsid w:val="00204F40"/>
    <w:rsid w:val="00206B29"/>
    <w:rsid w:val="00206C15"/>
    <w:rsid w:val="002079F1"/>
    <w:rsid w:val="00210364"/>
    <w:rsid w:val="00210890"/>
    <w:rsid w:val="00210EF5"/>
    <w:rsid w:val="00211539"/>
    <w:rsid w:val="002118BD"/>
    <w:rsid w:val="002138CD"/>
    <w:rsid w:val="00213B9E"/>
    <w:rsid w:val="00220E64"/>
    <w:rsid w:val="002224D5"/>
    <w:rsid w:val="00222883"/>
    <w:rsid w:val="0022293B"/>
    <w:rsid w:val="00222C87"/>
    <w:rsid w:val="00223A64"/>
    <w:rsid w:val="00223BF3"/>
    <w:rsid w:val="002244B9"/>
    <w:rsid w:val="00224FC5"/>
    <w:rsid w:val="002266D3"/>
    <w:rsid w:val="00227D8E"/>
    <w:rsid w:val="002300A3"/>
    <w:rsid w:val="00230646"/>
    <w:rsid w:val="002320AD"/>
    <w:rsid w:val="002334E0"/>
    <w:rsid w:val="0023789B"/>
    <w:rsid w:val="00240A08"/>
    <w:rsid w:val="00240E13"/>
    <w:rsid w:val="002439F7"/>
    <w:rsid w:val="00243B87"/>
    <w:rsid w:val="00244B0D"/>
    <w:rsid w:val="00247FC6"/>
    <w:rsid w:val="002511FB"/>
    <w:rsid w:val="002516AD"/>
    <w:rsid w:val="00253ECC"/>
    <w:rsid w:val="00256ED0"/>
    <w:rsid w:val="00256F63"/>
    <w:rsid w:val="0025756E"/>
    <w:rsid w:val="002575C7"/>
    <w:rsid w:val="00261387"/>
    <w:rsid w:val="00261553"/>
    <w:rsid w:val="0026184C"/>
    <w:rsid w:val="00261DFB"/>
    <w:rsid w:val="00261EF3"/>
    <w:rsid w:val="00262BE8"/>
    <w:rsid w:val="002650A5"/>
    <w:rsid w:val="002659EF"/>
    <w:rsid w:val="00265AB5"/>
    <w:rsid w:val="00266D7D"/>
    <w:rsid w:val="00267719"/>
    <w:rsid w:val="00267C12"/>
    <w:rsid w:val="00270234"/>
    <w:rsid w:val="002706E5"/>
    <w:rsid w:val="00272F67"/>
    <w:rsid w:val="002742C3"/>
    <w:rsid w:val="00274CF7"/>
    <w:rsid w:val="002756D0"/>
    <w:rsid w:val="0028121F"/>
    <w:rsid w:val="00281BF1"/>
    <w:rsid w:val="00281D06"/>
    <w:rsid w:val="0028418D"/>
    <w:rsid w:val="00285695"/>
    <w:rsid w:val="002863A9"/>
    <w:rsid w:val="00286953"/>
    <w:rsid w:val="002876E5"/>
    <w:rsid w:val="002909AB"/>
    <w:rsid w:val="0029105B"/>
    <w:rsid w:val="0029235F"/>
    <w:rsid w:val="00292507"/>
    <w:rsid w:val="002926D4"/>
    <w:rsid w:val="002927C3"/>
    <w:rsid w:val="00292C12"/>
    <w:rsid w:val="002974E9"/>
    <w:rsid w:val="00297FB6"/>
    <w:rsid w:val="002A0A54"/>
    <w:rsid w:val="002A1E3A"/>
    <w:rsid w:val="002A2198"/>
    <w:rsid w:val="002A260B"/>
    <w:rsid w:val="002A2CAB"/>
    <w:rsid w:val="002A676A"/>
    <w:rsid w:val="002A7700"/>
    <w:rsid w:val="002B28EB"/>
    <w:rsid w:val="002B30A6"/>
    <w:rsid w:val="002B5B1D"/>
    <w:rsid w:val="002B7068"/>
    <w:rsid w:val="002B7355"/>
    <w:rsid w:val="002B7DA3"/>
    <w:rsid w:val="002C1049"/>
    <w:rsid w:val="002C1591"/>
    <w:rsid w:val="002C48B2"/>
    <w:rsid w:val="002C5A14"/>
    <w:rsid w:val="002C617D"/>
    <w:rsid w:val="002D0711"/>
    <w:rsid w:val="002D0C76"/>
    <w:rsid w:val="002D253C"/>
    <w:rsid w:val="002D40E5"/>
    <w:rsid w:val="002D4BEB"/>
    <w:rsid w:val="002D5BA3"/>
    <w:rsid w:val="002D6FD0"/>
    <w:rsid w:val="002D75BC"/>
    <w:rsid w:val="002E1AE9"/>
    <w:rsid w:val="002E2637"/>
    <w:rsid w:val="002E2B68"/>
    <w:rsid w:val="002E3C5D"/>
    <w:rsid w:val="002E43A3"/>
    <w:rsid w:val="002E66FD"/>
    <w:rsid w:val="002E6957"/>
    <w:rsid w:val="002F0A6E"/>
    <w:rsid w:val="002F1AB6"/>
    <w:rsid w:val="002F234A"/>
    <w:rsid w:val="002F38DA"/>
    <w:rsid w:val="002F4913"/>
    <w:rsid w:val="002F4A8F"/>
    <w:rsid w:val="002F7CE5"/>
    <w:rsid w:val="00300296"/>
    <w:rsid w:val="00302E0D"/>
    <w:rsid w:val="00302FAB"/>
    <w:rsid w:val="0030442D"/>
    <w:rsid w:val="0030461B"/>
    <w:rsid w:val="00304823"/>
    <w:rsid w:val="0030498C"/>
    <w:rsid w:val="00305597"/>
    <w:rsid w:val="00305AD0"/>
    <w:rsid w:val="00305E9D"/>
    <w:rsid w:val="00305F18"/>
    <w:rsid w:val="0031064A"/>
    <w:rsid w:val="00310836"/>
    <w:rsid w:val="00312120"/>
    <w:rsid w:val="00313672"/>
    <w:rsid w:val="003136C6"/>
    <w:rsid w:val="00315768"/>
    <w:rsid w:val="00316A39"/>
    <w:rsid w:val="00320975"/>
    <w:rsid w:val="00321097"/>
    <w:rsid w:val="00324131"/>
    <w:rsid w:val="0032431F"/>
    <w:rsid w:val="00326178"/>
    <w:rsid w:val="003261CE"/>
    <w:rsid w:val="00327279"/>
    <w:rsid w:val="003273AB"/>
    <w:rsid w:val="003276D0"/>
    <w:rsid w:val="00330195"/>
    <w:rsid w:val="00330DDE"/>
    <w:rsid w:val="00331769"/>
    <w:rsid w:val="00331D5A"/>
    <w:rsid w:val="00332B8A"/>
    <w:rsid w:val="003336EF"/>
    <w:rsid w:val="00333FF4"/>
    <w:rsid w:val="00334CEF"/>
    <w:rsid w:val="00337950"/>
    <w:rsid w:val="00341393"/>
    <w:rsid w:val="00344A53"/>
    <w:rsid w:val="00345AF2"/>
    <w:rsid w:val="00351A9A"/>
    <w:rsid w:val="00351B2B"/>
    <w:rsid w:val="00351FE3"/>
    <w:rsid w:val="00352F68"/>
    <w:rsid w:val="00353220"/>
    <w:rsid w:val="00353680"/>
    <w:rsid w:val="003536FA"/>
    <w:rsid w:val="00353F5F"/>
    <w:rsid w:val="00354605"/>
    <w:rsid w:val="00354C01"/>
    <w:rsid w:val="0035594F"/>
    <w:rsid w:val="00355A41"/>
    <w:rsid w:val="00355D2B"/>
    <w:rsid w:val="0035665C"/>
    <w:rsid w:val="00357B9B"/>
    <w:rsid w:val="003624DD"/>
    <w:rsid w:val="00363CD0"/>
    <w:rsid w:val="00364AEE"/>
    <w:rsid w:val="00364FB3"/>
    <w:rsid w:val="00365A99"/>
    <w:rsid w:val="003667FC"/>
    <w:rsid w:val="00366D99"/>
    <w:rsid w:val="0036779D"/>
    <w:rsid w:val="0037048F"/>
    <w:rsid w:val="00370E6A"/>
    <w:rsid w:val="003723BF"/>
    <w:rsid w:val="00372F58"/>
    <w:rsid w:val="00374F3B"/>
    <w:rsid w:val="00374FB1"/>
    <w:rsid w:val="00377546"/>
    <w:rsid w:val="0038087F"/>
    <w:rsid w:val="00380FDB"/>
    <w:rsid w:val="00381BA9"/>
    <w:rsid w:val="00382D2A"/>
    <w:rsid w:val="00383432"/>
    <w:rsid w:val="00384CD3"/>
    <w:rsid w:val="00385B32"/>
    <w:rsid w:val="00386373"/>
    <w:rsid w:val="00386A98"/>
    <w:rsid w:val="0039128A"/>
    <w:rsid w:val="0039303A"/>
    <w:rsid w:val="003963CB"/>
    <w:rsid w:val="003A097E"/>
    <w:rsid w:val="003A0DE7"/>
    <w:rsid w:val="003A1D6F"/>
    <w:rsid w:val="003A3108"/>
    <w:rsid w:val="003A3EF3"/>
    <w:rsid w:val="003A52E8"/>
    <w:rsid w:val="003A6516"/>
    <w:rsid w:val="003A7FFD"/>
    <w:rsid w:val="003B027E"/>
    <w:rsid w:val="003B05EF"/>
    <w:rsid w:val="003B1AB3"/>
    <w:rsid w:val="003B435D"/>
    <w:rsid w:val="003B4DD1"/>
    <w:rsid w:val="003B66DF"/>
    <w:rsid w:val="003B6996"/>
    <w:rsid w:val="003B7FBD"/>
    <w:rsid w:val="003C0A70"/>
    <w:rsid w:val="003C705E"/>
    <w:rsid w:val="003D14CD"/>
    <w:rsid w:val="003D2B4D"/>
    <w:rsid w:val="003D2E4E"/>
    <w:rsid w:val="003D7AD7"/>
    <w:rsid w:val="003E0403"/>
    <w:rsid w:val="003E1235"/>
    <w:rsid w:val="003E2306"/>
    <w:rsid w:val="003E2B57"/>
    <w:rsid w:val="003E2EC9"/>
    <w:rsid w:val="003E3B82"/>
    <w:rsid w:val="003E4B3E"/>
    <w:rsid w:val="003E4E8D"/>
    <w:rsid w:val="003E59AE"/>
    <w:rsid w:val="003E5DEE"/>
    <w:rsid w:val="003F1A86"/>
    <w:rsid w:val="003F3EB8"/>
    <w:rsid w:val="003F4946"/>
    <w:rsid w:val="003F5C33"/>
    <w:rsid w:val="003F7E7C"/>
    <w:rsid w:val="00401161"/>
    <w:rsid w:val="00402C1C"/>
    <w:rsid w:val="00402CDC"/>
    <w:rsid w:val="00403EA4"/>
    <w:rsid w:val="00404C71"/>
    <w:rsid w:val="00405ABD"/>
    <w:rsid w:val="004102BF"/>
    <w:rsid w:val="00410C0B"/>
    <w:rsid w:val="004110F3"/>
    <w:rsid w:val="00413844"/>
    <w:rsid w:val="004144CB"/>
    <w:rsid w:val="00415387"/>
    <w:rsid w:val="00415586"/>
    <w:rsid w:val="00416B42"/>
    <w:rsid w:val="004178BC"/>
    <w:rsid w:val="004179EB"/>
    <w:rsid w:val="00420F14"/>
    <w:rsid w:val="00425593"/>
    <w:rsid w:val="00425939"/>
    <w:rsid w:val="00427251"/>
    <w:rsid w:val="00431122"/>
    <w:rsid w:val="00432171"/>
    <w:rsid w:val="00432502"/>
    <w:rsid w:val="00432945"/>
    <w:rsid w:val="00432CD0"/>
    <w:rsid w:val="00435393"/>
    <w:rsid w:val="0043732F"/>
    <w:rsid w:val="004402BE"/>
    <w:rsid w:val="0044331A"/>
    <w:rsid w:val="00443A6A"/>
    <w:rsid w:val="00444961"/>
    <w:rsid w:val="0044540E"/>
    <w:rsid w:val="00445ABB"/>
    <w:rsid w:val="00445D41"/>
    <w:rsid w:val="00446446"/>
    <w:rsid w:val="004471F5"/>
    <w:rsid w:val="0044740B"/>
    <w:rsid w:val="004503B6"/>
    <w:rsid w:val="00450DB4"/>
    <w:rsid w:val="004540BF"/>
    <w:rsid w:val="0045693C"/>
    <w:rsid w:val="00457653"/>
    <w:rsid w:val="00460A38"/>
    <w:rsid w:val="0046189B"/>
    <w:rsid w:val="00462912"/>
    <w:rsid w:val="00463CB3"/>
    <w:rsid w:val="00464CDF"/>
    <w:rsid w:val="00466A5C"/>
    <w:rsid w:val="00467EBA"/>
    <w:rsid w:val="00470081"/>
    <w:rsid w:val="00471502"/>
    <w:rsid w:val="0047162E"/>
    <w:rsid w:val="00471D8A"/>
    <w:rsid w:val="00471ECF"/>
    <w:rsid w:val="00475854"/>
    <w:rsid w:val="00475A58"/>
    <w:rsid w:val="0047785B"/>
    <w:rsid w:val="0048041E"/>
    <w:rsid w:val="004805BB"/>
    <w:rsid w:val="00483376"/>
    <w:rsid w:val="00483A4C"/>
    <w:rsid w:val="00483E9A"/>
    <w:rsid w:val="00485638"/>
    <w:rsid w:val="00487DDD"/>
    <w:rsid w:val="00490770"/>
    <w:rsid w:val="00490FA5"/>
    <w:rsid w:val="0049374A"/>
    <w:rsid w:val="00493B05"/>
    <w:rsid w:val="00493B36"/>
    <w:rsid w:val="00494068"/>
    <w:rsid w:val="0049618A"/>
    <w:rsid w:val="004971CF"/>
    <w:rsid w:val="004A057D"/>
    <w:rsid w:val="004A093D"/>
    <w:rsid w:val="004A437C"/>
    <w:rsid w:val="004A4681"/>
    <w:rsid w:val="004A5E03"/>
    <w:rsid w:val="004A6676"/>
    <w:rsid w:val="004B067E"/>
    <w:rsid w:val="004B0F9B"/>
    <w:rsid w:val="004B3B84"/>
    <w:rsid w:val="004B4995"/>
    <w:rsid w:val="004B5FF2"/>
    <w:rsid w:val="004B60D8"/>
    <w:rsid w:val="004B6B74"/>
    <w:rsid w:val="004C1C3E"/>
    <w:rsid w:val="004C2818"/>
    <w:rsid w:val="004C3250"/>
    <w:rsid w:val="004C3AF2"/>
    <w:rsid w:val="004C52E8"/>
    <w:rsid w:val="004C53A0"/>
    <w:rsid w:val="004C564B"/>
    <w:rsid w:val="004C5A30"/>
    <w:rsid w:val="004C68E5"/>
    <w:rsid w:val="004C696E"/>
    <w:rsid w:val="004D085E"/>
    <w:rsid w:val="004D2CF4"/>
    <w:rsid w:val="004D3B6B"/>
    <w:rsid w:val="004D49BA"/>
    <w:rsid w:val="004D6D91"/>
    <w:rsid w:val="004D6F61"/>
    <w:rsid w:val="004D7C57"/>
    <w:rsid w:val="004E06A5"/>
    <w:rsid w:val="004E0A75"/>
    <w:rsid w:val="004E2425"/>
    <w:rsid w:val="004E2D4A"/>
    <w:rsid w:val="004E3404"/>
    <w:rsid w:val="004E6B49"/>
    <w:rsid w:val="004E6DFA"/>
    <w:rsid w:val="004E7B38"/>
    <w:rsid w:val="004F1B30"/>
    <w:rsid w:val="004F3D07"/>
    <w:rsid w:val="004F4389"/>
    <w:rsid w:val="004F59B8"/>
    <w:rsid w:val="004F5D30"/>
    <w:rsid w:val="004F5F1D"/>
    <w:rsid w:val="0050072E"/>
    <w:rsid w:val="0050230D"/>
    <w:rsid w:val="005032AF"/>
    <w:rsid w:val="00503F11"/>
    <w:rsid w:val="0050773E"/>
    <w:rsid w:val="00507805"/>
    <w:rsid w:val="00510196"/>
    <w:rsid w:val="00510583"/>
    <w:rsid w:val="00510B74"/>
    <w:rsid w:val="005116BA"/>
    <w:rsid w:val="00511F3B"/>
    <w:rsid w:val="00512A8B"/>
    <w:rsid w:val="0051328E"/>
    <w:rsid w:val="00516064"/>
    <w:rsid w:val="00516719"/>
    <w:rsid w:val="005201AF"/>
    <w:rsid w:val="005204F7"/>
    <w:rsid w:val="00520538"/>
    <w:rsid w:val="005209BC"/>
    <w:rsid w:val="005220CC"/>
    <w:rsid w:val="00523C24"/>
    <w:rsid w:val="00525527"/>
    <w:rsid w:val="005262D8"/>
    <w:rsid w:val="005273D4"/>
    <w:rsid w:val="005320E3"/>
    <w:rsid w:val="00533820"/>
    <w:rsid w:val="00535D1A"/>
    <w:rsid w:val="00536039"/>
    <w:rsid w:val="0053799E"/>
    <w:rsid w:val="00540CF9"/>
    <w:rsid w:val="00543D76"/>
    <w:rsid w:val="00544423"/>
    <w:rsid w:val="00546B5C"/>
    <w:rsid w:val="00547C33"/>
    <w:rsid w:val="005520AF"/>
    <w:rsid w:val="005523E6"/>
    <w:rsid w:val="00554DF5"/>
    <w:rsid w:val="00555FE3"/>
    <w:rsid w:val="00562400"/>
    <w:rsid w:val="005626DA"/>
    <w:rsid w:val="00562CA6"/>
    <w:rsid w:val="005642B9"/>
    <w:rsid w:val="00565644"/>
    <w:rsid w:val="00566368"/>
    <w:rsid w:val="00566B1A"/>
    <w:rsid w:val="00567179"/>
    <w:rsid w:val="00567846"/>
    <w:rsid w:val="005701C9"/>
    <w:rsid w:val="005706E9"/>
    <w:rsid w:val="0057234C"/>
    <w:rsid w:val="005734D8"/>
    <w:rsid w:val="005752C7"/>
    <w:rsid w:val="005755FA"/>
    <w:rsid w:val="00580FE5"/>
    <w:rsid w:val="005814AB"/>
    <w:rsid w:val="005822BB"/>
    <w:rsid w:val="00582E64"/>
    <w:rsid w:val="00582F53"/>
    <w:rsid w:val="00583410"/>
    <w:rsid w:val="005834A6"/>
    <w:rsid w:val="0058408C"/>
    <w:rsid w:val="005847D2"/>
    <w:rsid w:val="005865D5"/>
    <w:rsid w:val="00587FA7"/>
    <w:rsid w:val="00593572"/>
    <w:rsid w:val="00593EFC"/>
    <w:rsid w:val="0059494A"/>
    <w:rsid w:val="005949E0"/>
    <w:rsid w:val="00595249"/>
    <w:rsid w:val="0059584A"/>
    <w:rsid w:val="005960A7"/>
    <w:rsid w:val="0059756E"/>
    <w:rsid w:val="00597BD0"/>
    <w:rsid w:val="005A0047"/>
    <w:rsid w:val="005A32E6"/>
    <w:rsid w:val="005A64B6"/>
    <w:rsid w:val="005A66AF"/>
    <w:rsid w:val="005A7CF4"/>
    <w:rsid w:val="005B3625"/>
    <w:rsid w:val="005B3830"/>
    <w:rsid w:val="005B6CE8"/>
    <w:rsid w:val="005B724A"/>
    <w:rsid w:val="005C024A"/>
    <w:rsid w:val="005C141C"/>
    <w:rsid w:val="005C164A"/>
    <w:rsid w:val="005C16C2"/>
    <w:rsid w:val="005C2468"/>
    <w:rsid w:val="005C390D"/>
    <w:rsid w:val="005C50AA"/>
    <w:rsid w:val="005C64C6"/>
    <w:rsid w:val="005C67E0"/>
    <w:rsid w:val="005C6E49"/>
    <w:rsid w:val="005D10C3"/>
    <w:rsid w:val="005D20A6"/>
    <w:rsid w:val="005D2F74"/>
    <w:rsid w:val="005D2FA3"/>
    <w:rsid w:val="005D3280"/>
    <w:rsid w:val="005D367B"/>
    <w:rsid w:val="005D40A2"/>
    <w:rsid w:val="005D4973"/>
    <w:rsid w:val="005D4A1D"/>
    <w:rsid w:val="005D59AB"/>
    <w:rsid w:val="005D5A9B"/>
    <w:rsid w:val="005D697D"/>
    <w:rsid w:val="005D75C8"/>
    <w:rsid w:val="005E0352"/>
    <w:rsid w:val="005E131A"/>
    <w:rsid w:val="005E22C1"/>
    <w:rsid w:val="005E251C"/>
    <w:rsid w:val="005E29A4"/>
    <w:rsid w:val="005E4C5D"/>
    <w:rsid w:val="005E526C"/>
    <w:rsid w:val="005E7D8C"/>
    <w:rsid w:val="005F0B5D"/>
    <w:rsid w:val="005F1431"/>
    <w:rsid w:val="005F5990"/>
    <w:rsid w:val="005F6294"/>
    <w:rsid w:val="005F7BCA"/>
    <w:rsid w:val="00600BEE"/>
    <w:rsid w:val="00600E5B"/>
    <w:rsid w:val="00600F9F"/>
    <w:rsid w:val="00601A0F"/>
    <w:rsid w:val="0060526C"/>
    <w:rsid w:val="00612AAE"/>
    <w:rsid w:val="00612C28"/>
    <w:rsid w:val="00614CCE"/>
    <w:rsid w:val="00620529"/>
    <w:rsid w:val="00620A49"/>
    <w:rsid w:val="0062268F"/>
    <w:rsid w:val="0062620D"/>
    <w:rsid w:val="0062644D"/>
    <w:rsid w:val="0062655E"/>
    <w:rsid w:val="006302C5"/>
    <w:rsid w:val="00630B38"/>
    <w:rsid w:val="0063144C"/>
    <w:rsid w:val="00632DD6"/>
    <w:rsid w:val="00633154"/>
    <w:rsid w:val="0063323A"/>
    <w:rsid w:val="00635450"/>
    <w:rsid w:val="00636357"/>
    <w:rsid w:val="0064173C"/>
    <w:rsid w:val="00643C76"/>
    <w:rsid w:val="00644C22"/>
    <w:rsid w:val="00644F4F"/>
    <w:rsid w:val="00646022"/>
    <w:rsid w:val="006557D7"/>
    <w:rsid w:val="006562AB"/>
    <w:rsid w:val="00656D7F"/>
    <w:rsid w:val="00660AC9"/>
    <w:rsid w:val="00663265"/>
    <w:rsid w:val="00663ACA"/>
    <w:rsid w:val="00665708"/>
    <w:rsid w:val="00667FC7"/>
    <w:rsid w:val="00674030"/>
    <w:rsid w:val="006743D0"/>
    <w:rsid w:val="00674F97"/>
    <w:rsid w:val="00676A36"/>
    <w:rsid w:val="00680AC4"/>
    <w:rsid w:val="006811EB"/>
    <w:rsid w:val="00681BDB"/>
    <w:rsid w:val="00683DF6"/>
    <w:rsid w:val="00684046"/>
    <w:rsid w:val="00684422"/>
    <w:rsid w:val="0068507A"/>
    <w:rsid w:val="00685C85"/>
    <w:rsid w:val="00687526"/>
    <w:rsid w:val="00687CB8"/>
    <w:rsid w:val="00690A3A"/>
    <w:rsid w:val="006919BF"/>
    <w:rsid w:val="00692DB5"/>
    <w:rsid w:val="006946FE"/>
    <w:rsid w:val="006961A3"/>
    <w:rsid w:val="0069748B"/>
    <w:rsid w:val="006A262A"/>
    <w:rsid w:val="006A2B39"/>
    <w:rsid w:val="006A5410"/>
    <w:rsid w:val="006A59E4"/>
    <w:rsid w:val="006A5E87"/>
    <w:rsid w:val="006A60AB"/>
    <w:rsid w:val="006A765E"/>
    <w:rsid w:val="006B0B10"/>
    <w:rsid w:val="006B24CE"/>
    <w:rsid w:val="006B31C8"/>
    <w:rsid w:val="006B3334"/>
    <w:rsid w:val="006B631E"/>
    <w:rsid w:val="006B6334"/>
    <w:rsid w:val="006B695C"/>
    <w:rsid w:val="006B6FB8"/>
    <w:rsid w:val="006C093A"/>
    <w:rsid w:val="006C143C"/>
    <w:rsid w:val="006C1F8C"/>
    <w:rsid w:val="006C2336"/>
    <w:rsid w:val="006C2F32"/>
    <w:rsid w:val="006C6C6B"/>
    <w:rsid w:val="006D007A"/>
    <w:rsid w:val="006D1CF7"/>
    <w:rsid w:val="006D67BC"/>
    <w:rsid w:val="006D743F"/>
    <w:rsid w:val="006D7845"/>
    <w:rsid w:val="006E35FA"/>
    <w:rsid w:val="006E38F4"/>
    <w:rsid w:val="006E3FE2"/>
    <w:rsid w:val="006E448E"/>
    <w:rsid w:val="006E4978"/>
    <w:rsid w:val="006E4E1E"/>
    <w:rsid w:val="006E507B"/>
    <w:rsid w:val="006E5ECC"/>
    <w:rsid w:val="006F0FF2"/>
    <w:rsid w:val="006F1059"/>
    <w:rsid w:val="006F1AE3"/>
    <w:rsid w:val="006F26F0"/>
    <w:rsid w:val="006F4F36"/>
    <w:rsid w:val="006F5DB0"/>
    <w:rsid w:val="006F69FA"/>
    <w:rsid w:val="006F6BD2"/>
    <w:rsid w:val="006F790E"/>
    <w:rsid w:val="00700BDF"/>
    <w:rsid w:val="007010D8"/>
    <w:rsid w:val="007016F7"/>
    <w:rsid w:val="007024FB"/>
    <w:rsid w:val="007046F4"/>
    <w:rsid w:val="00704D0C"/>
    <w:rsid w:val="007053B7"/>
    <w:rsid w:val="00707CE7"/>
    <w:rsid w:val="00710180"/>
    <w:rsid w:val="00710AB8"/>
    <w:rsid w:val="00711366"/>
    <w:rsid w:val="00711927"/>
    <w:rsid w:val="00713C55"/>
    <w:rsid w:val="0071459E"/>
    <w:rsid w:val="007146D4"/>
    <w:rsid w:val="007149C4"/>
    <w:rsid w:val="00714ED3"/>
    <w:rsid w:val="00715B48"/>
    <w:rsid w:val="00715CBF"/>
    <w:rsid w:val="00717C76"/>
    <w:rsid w:val="00720C1C"/>
    <w:rsid w:val="00720F90"/>
    <w:rsid w:val="0072102D"/>
    <w:rsid w:val="0072102F"/>
    <w:rsid w:val="00722072"/>
    <w:rsid w:val="0072499E"/>
    <w:rsid w:val="007266D0"/>
    <w:rsid w:val="007268B9"/>
    <w:rsid w:val="00726E80"/>
    <w:rsid w:val="00727A4E"/>
    <w:rsid w:val="00730335"/>
    <w:rsid w:val="00730846"/>
    <w:rsid w:val="00731E02"/>
    <w:rsid w:val="00731F24"/>
    <w:rsid w:val="007327C3"/>
    <w:rsid w:val="00736D07"/>
    <w:rsid w:val="00741249"/>
    <w:rsid w:val="007419C4"/>
    <w:rsid w:val="0074206C"/>
    <w:rsid w:val="007427A8"/>
    <w:rsid w:val="007446DB"/>
    <w:rsid w:val="00746B0A"/>
    <w:rsid w:val="00747327"/>
    <w:rsid w:val="00753008"/>
    <w:rsid w:val="00754AAF"/>
    <w:rsid w:val="007553C3"/>
    <w:rsid w:val="00757E17"/>
    <w:rsid w:val="0076046C"/>
    <w:rsid w:val="00761EBE"/>
    <w:rsid w:val="0076216F"/>
    <w:rsid w:val="00762973"/>
    <w:rsid w:val="00763B91"/>
    <w:rsid w:val="0076495A"/>
    <w:rsid w:val="007663DD"/>
    <w:rsid w:val="00767BED"/>
    <w:rsid w:val="007723F9"/>
    <w:rsid w:val="007733BD"/>
    <w:rsid w:val="0077463F"/>
    <w:rsid w:val="0077508C"/>
    <w:rsid w:val="007751B2"/>
    <w:rsid w:val="00775806"/>
    <w:rsid w:val="007774F8"/>
    <w:rsid w:val="007801DA"/>
    <w:rsid w:val="0078130A"/>
    <w:rsid w:val="007818EB"/>
    <w:rsid w:val="00781B11"/>
    <w:rsid w:val="007822BB"/>
    <w:rsid w:val="00782A3E"/>
    <w:rsid w:val="00782D3D"/>
    <w:rsid w:val="00785B7A"/>
    <w:rsid w:val="0078778F"/>
    <w:rsid w:val="00791336"/>
    <w:rsid w:val="00791E19"/>
    <w:rsid w:val="007924EA"/>
    <w:rsid w:val="007931C4"/>
    <w:rsid w:val="00795169"/>
    <w:rsid w:val="007958AA"/>
    <w:rsid w:val="00795D4F"/>
    <w:rsid w:val="00795E87"/>
    <w:rsid w:val="00796C3F"/>
    <w:rsid w:val="00797022"/>
    <w:rsid w:val="007971C9"/>
    <w:rsid w:val="00797E09"/>
    <w:rsid w:val="00797E32"/>
    <w:rsid w:val="007A0A82"/>
    <w:rsid w:val="007A124F"/>
    <w:rsid w:val="007A33CA"/>
    <w:rsid w:val="007A50E2"/>
    <w:rsid w:val="007A7F1E"/>
    <w:rsid w:val="007B2811"/>
    <w:rsid w:val="007B4925"/>
    <w:rsid w:val="007B4FB2"/>
    <w:rsid w:val="007B6295"/>
    <w:rsid w:val="007B652D"/>
    <w:rsid w:val="007B6A60"/>
    <w:rsid w:val="007B6A6F"/>
    <w:rsid w:val="007B7142"/>
    <w:rsid w:val="007B7D96"/>
    <w:rsid w:val="007C0F8B"/>
    <w:rsid w:val="007C131D"/>
    <w:rsid w:val="007C1C08"/>
    <w:rsid w:val="007C2453"/>
    <w:rsid w:val="007C2AB1"/>
    <w:rsid w:val="007C626A"/>
    <w:rsid w:val="007C6662"/>
    <w:rsid w:val="007D1507"/>
    <w:rsid w:val="007D3BB5"/>
    <w:rsid w:val="007D49AA"/>
    <w:rsid w:val="007D75C1"/>
    <w:rsid w:val="007E167C"/>
    <w:rsid w:val="007E298B"/>
    <w:rsid w:val="007E2D0D"/>
    <w:rsid w:val="007E3143"/>
    <w:rsid w:val="007E7833"/>
    <w:rsid w:val="007F1D18"/>
    <w:rsid w:val="007F3122"/>
    <w:rsid w:val="007F34AD"/>
    <w:rsid w:val="007F3C98"/>
    <w:rsid w:val="007F3F3F"/>
    <w:rsid w:val="007F72C9"/>
    <w:rsid w:val="007F781E"/>
    <w:rsid w:val="007F7A59"/>
    <w:rsid w:val="00804D4A"/>
    <w:rsid w:val="00805CE7"/>
    <w:rsid w:val="00806313"/>
    <w:rsid w:val="00807C2E"/>
    <w:rsid w:val="008105DB"/>
    <w:rsid w:val="00812950"/>
    <w:rsid w:val="00815FF5"/>
    <w:rsid w:val="00816B40"/>
    <w:rsid w:val="00817AC0"/>
    <w:rsid w:val="00820BF7"/>
    <w:rsid w:val="008212D6"/>
    <w:rsid w:val="00821350"/>
    <w:rsid w:val="00822598"/>
    <w:rsid w:val="00822FD1"/>
    <w:rsid w:val="00826EE8"/>
    <w:rsid w:val="00831332"/>
    <w:rsid w:val="00831DE6"/>
    <w:rsid w:val="00832AAD"/>
    <w:rsid w:val="00832CD1"/>
    <w:rsid w:val="00832D3E"/>
    <w:rsid w:val="00835E27"/>
    <w:rsid w:val="00836008"/>
    <w:rsid w:val="0083697D"/>
    <w:rsid w:val="00836D5B"/>
    <w:rsid w:val="00836EFE"/>
    <w:rsid w:val="00837610"/>
    <w:rsid w:val="00837B79"/>
    <w:rsid w:val="00837D12"/>
    <w:rsid w:val="00841CF9"/>
    <w:rsid w:val="0084307A"/>
    <w:rsid w:val="00845998"/>
    <w:rsid w:val="00845E99"/>
    <w:rsid w:val="00846A15"/>
    <w:rsid w:val="008473E3"/>
    <w:rsid w:val="00851CDB"/>
    <w:rsid w:val="008528B8"/>
    <w:rsid w:val="00852CA2"/>
    <w:rsid w:val="008551FB"/>
    <w:rsid w:val="00860827"/>
    <w:rsid w:val="00863095"/>
    <w:rsid w:val="00863EA1"/>
    <w:rsid w:val="00864297"/>
    <w:rsid w:val="00865BFC"/>
    <w:rsid w:val="00867834"/>
    <w:rsid w:val="00870DE6"/>
    <w:rsid w:val="00872A98"/>
    <w:rsid w:val="00873043"/>
    <w:rsid w:val="0087394D"/>
    <w:rsid w:val="00874147"/>
    <w:rsid w:val="00875197"/>
    <w:rsid w:val="00875744"/>
    <w:rsid w:val="00876529"/>
    <w:rsid w:val="00883B37"/>
    <w:rsid w:val="00883FB5"/>
    <w:rsid w:val="0088480C"/>
    <w:rsid w:val="008849D5"/>
    <w:rsid w:val="00884D7A"/>
    <w:rsid w:val="00885098"/>
    <w:rsid w:val="00887D0B"/>
    <w:rsid w:val="00890102"/>
    <w:rsid w:val="00891AEE"/>
    <w:rsid w:val="00892862"/>
    <w:rsid w:val="00894324"/>
    <w:rsid w:val="0089502A"/>
    <w:rsid w:val="00895A7A"/>
    <w:rsid w:val="008970B6"/>
    <w:rsid w:val="008A00EC"/>
    <w:rsid w:val="008A0B3C"/>
    <w:rsid w:val="008A1C25"/>
    <w:rsid w:val="008A35D8"/>
    <w:rsid w:val="008A6551"/>
    <w:rsid w:val="008B02E4"/>
    <w:rsid w:val="008B0E2F"/>
    <w:rsid w:val="008B18D8"/>
    <w:rsid w:val="008B2051"/>
    <w:rsid w:val="008B5C84"/>
    <w:rsid w:val="008B67A4"/>
    <w:rsid w:val="008B6E8D"/>
    <w:rsid w:val="008B755E"/>
    <w:rsid w:val="008C146A"/>
    <w:rsid w:val="008C1918"/>
    <w:rsid w:val="008C28ED"/>
    <w:rsid w:val="008C3C85"/>
    <w:rsid w:val="008C4092"/>
    <w:rsid w:val="008C4964"/>
    <w:rsid w:val="008C4D61"/>
    <w:rsid w:val="008C60BF"/>
    <w:rsid w:val="008C7A95"/>
    <w:rsid w:val="008D01C9"/>
    <w:rsid w:val="008D02FD"/>
    <w:rsid w:val="008D0337"/>
    <w:rsid w:val="008D25A9"/>
    <w:rsid w:val="008D484C"/>
    <w:rsid w:val="008D506A"/>
    <w:rsid w:val="008D7371"/>
    <w:rsid w:val="008E0968"/>
    <w:rsid w:val="008E0C79"/>
    <w:rsid w:val="008E19FA"/>
    <w:rsid w:val="008E300E"/>
    <w:rsid w:val="008E7BFB"/>
    <w:rsid w:val="008F03B2"/>
    <w:rsid w:val="008F10FA"/>
    <w:rsid w:val="008F1645"/>
    <w:rsid w:val="008F32F0"/>
    <w:rsid w:val="008F33C3"/>
    <w:rsid w:val="008F371B"/>
    <w:rsid w:val="008F37CD"/>
    <w:rsid w:val="008F4C07"/>
    <w:rsid w:val="008F5037"/>
    <w:rsid w:val="008F60EC"/>
    <w:rsid w:val="009000C0"/>
    <w:rsid w:val="00900C17"/>
    <w:rsid w:val="00901BD0"/>
    <w:rsid w:val="00902B87"/>
    <w:rsid w:val="00902F68"/>
    <w:rsid w:val="0090340F"/>
    <w:rsid w:val="00903937"/>
    <w:rsid w:val="00903ADD"/>
    <w:rsid w:val="00903FA1"/>
    <w:rsid w:val="00905C10"/>
    <w:rsid w:val="009060B8"/>
    <w:rsid w:val="00906158"/>
    <w:rsid w:val="00906B41"/>
    <w:rsid w:val="00907328"/>
    <w:rsid w:val="009079FB"/>
    <w:rsid w:val="009101C8"/>
    <w:rsid w:val="00910740"/>
    <w:rsid w:val="00910A1D"/>
    <w:rsid w:val="009118E1"/>
    <w:rsid w:val="00914537"/>
    <w:rsid w:val="00914CF4"/>
    <w:rsid w:val="009150F8"/>
    <w:rsid w:val="00915BFB"/>
    <w:rsid w:val="009168CF"/>
    <w:rsid w:val="0091789A"/>
    <w:rsid w:val="00917C85"/>
    <w:rsid w:val="009208D0"/>
    <w:rsid w:val="00920B9C"/>
    <w:rsid w:val="00921101"/>
    <w:rsid w:val="009224B0"/>
    <w:rsid w:val="00922ACA"/>
    <w:rsid w:val="009237FF"/>
    <w:rsid w:val="00923D3A"/>
    <w:rsid w:val="009253F3"/>
    <w:rsid w:val="009262BA"/>
    <w:rsid w:val="00926679"/>
    <w:rsid w:val="00926E67"/>
    <w:rsid w:val="0092705B"/>
    <w:rsid w:val="00927E4A"/>
    <w:rsid w:val="0093208E"/>
    <w:rsid w:val="009325C4"/>
    <w:rsid w:val="00932905"/>
    <w:rsid w:val="00932B4C"/>
    <w:rsid w:val="009331AC"/>
    <w:rsid w:val="00933A50"/>
    <w:rsid w:val="00934C5B"/>
    <w:rsid w:val="009350D5"/>
    <w:rsid w:val="00935A1F"/>
    <w:rsid w:val="009369C6"/>
    <w:rsid w:val="0094012E"/>
    <w:rsid w:val="00941A85"/>
    <w:rsid w:val="009426E7"/>
    <w:rsid w:val="0094277A"/>
    <w:rsid w:val="00943923"/>
    <w:rsid w:val="00944C86"/>
    <w:rsid w:val="00945A17"/>
    <w:rsid w:val="009471B3"/>
    <w:rsid w:val="00947730"/>
    <w:rsid w:val="00947751"/>
    <w:rsid w:val="00950EEB"/>
    <w:rsid w:val="00951EEE"/>
    <w:rsid w:val="00953B06"/>
    <w:rsid w:val="009549DD"/>
    <w:rsid w:val="00954C72"/>
    <w:rsid w:val="0095557F"/>
    <w:rsid w:val="00956A26"/>
    <w:rsid w:val="0095792E"/>
    <w:rsid w:val="00957E79"/>
    <w:rsid w:val="009608CE"/>
    <w:rsid w:val="00960D28"/>
    <w:rsid w:val="00961147"/>
    <w:rsid w:val="0096152B"/>
    <w:rsid w:val="00961644"/>
    <w:rsid w:val="009625A1"/>
    <w:rsid w:val="00962C44"/>
    <w:rsid w:val="00963DA0"/>
    <w:rsid w:val="00964F30"/>
    <w:rsid w:val="0096620E"/>
    <w:rsid w:val="0096770B"/>
    <w:rsid w:val="009714E2"/>
    <w:rsid w:val="009743FE"/>
    <w:rsid w:val="00975367"/>
    <w:rsid w:val="00976BBC"/>
    <w:rsid w:val="00976F4C"/>
    <w:rsid w:val="0097799F"/>
    <w:rsid w:val="009800CC"/>
    <w:rsid w:val="0098093C"/>
    <w:rsid w:val="00980BCC"/>
    <w:rsid w:val="00981A8C"/>
    <w:rsid w:val="00983732"/>
    <w:rsid w:val="00983B4D"/>
    <w:rsid w:val="00983D0E"/>
    <w:rsid w:val="00983EC0"/>
    <w:rsid w:val="00986B27"/>
    <w:rsid w:val="00986D77"/>
    <w:rsid w:val="00990005"/>
    <w:rsid w:val="00992572"/>
    <w:rsid w:val="00993F37"/>
    <w:rsid w:val="009947B5"/>
    <w:rsid w:val="009954EC"/>
    <w:rsid w:val="0099671E"/>
    <w:rsid w:val="00996A6D"/>
    <w:rsid w:val="009A0C19"/>
    <w:rsid w:val="009A0EA8"/>
    <w:rsid w:val="009A0EC2"/>
    <w:rsid w:val="009A14CF"/>
    <w:rsid w:val="009A4913"/>
    <w:rsid w:val="009A6101"/>
    <w:rsid w:val="009A6257"/>
    <w:rsid w:val="009A6296"/>
    <w:rsid w:val="009A6EF3"/>
    <w:rsid w:val="009A7054"/>
    <w:rsid w:val="009B1110"/>
    <w:rsid w:val="009B1377"/>
    <w:rsid w:val="009B1BB9"/>
    <w:rsid w:val="009B24E3"/>
    <w:rsid w:val="009B2B5D"/>
    <w:rsid w:val="009B2CB7"/>
    <w:rsid w:val="009B4792"/>
    <w:rsid w:val="009B6A07"/>
    <w:rsid w:val="009B6A13"/>
    <w:rsid w:val="009B6C62"/>
    <w:rsid w:val="009B7C15"/>
    <w:rsid w:val="009B7FA1"/>
    <w:rsid w:val="009C2415"/>
    <w:rsid w:val="009C27DC"/>
    <w:rsid w:val="009C5055"/>
    <w:rsid w:val="009C66C1"/>
    <w:rsid w:val="009C7D0C"/>
    <w:rsid w:val="009D0947"/>
    <w:rsid w:val="009D1519"/>
    <w:rsid w:val="009D2148"/>
    <w:rsid w:val="009D267E"/>
    <w:rsid w:val="009D3E5B"/>
    <w:rsid w:val="009D5CE3"/>
    <w:rsid w:val="009D63F6"/>
    <w:rsid w:val="009D7C76"/>
    <w:rsid w:val="009E1CDD"/>
    <w:rsid w:val="009E4823"/>
    <w:rsid w:val="009E7EB9"/>
    <w:rsid w:val="009F08B8"/>
    <w:rsid w:val="009F1DDD"/>
    <w:rsid w:val="009F4112"/>
    <w:rsid w:val="009F667F"/>
    <w:rsid w:val="00A0044A"/>
    <w:rsid w:val="00A005D7"/>
    <w:rsid w:val="00A01087"/>
    <w:rsid w:val="00A0300D"/>
    <w:rsid w:val="00A0395D"/>
    <w:rsid w:val="00A04D7D"/>
    <w:rsid w:val="00A0509C"/>
    <w:rsid w:val="00A054C3"/>
    <w:rsid w:val="00A06889"/>
    <w:rsid w:val="00A06A7F"/>
    <w:rsid w:val="00A10902"/>
    <w:rsid w:val="00A1106D"/>
    <w:rsid w:val="00A134BA"/>
    <w:rsid w:val="00A150CC"/>
    <w:rsid w:val="00A1564F"/>
    <w:rsid w:val="00A16811"/>
    <w:rsid w:val="00A17B07"/>
    <w:rsid w:val="00A20F2E"/>
    <w:rsid w:val="00A2339F"/>
    <w:rsid w:val="00A235AB"/>
    <w:rsid w:val="00A2509A"/>
    <w:rsid w:val="00A267DE"/>
    <w:rsid w:val="00A2762E"/>
    <w:rsid w:val="00A306A3"/>
    <w:rsid w:val="00A30A85"/>
    <w:rsid w:val="00A30D5B"/>
    <w:rsid w:val="00A32F67"/>
    <w:rsid w:val="00A34366"/>
    <w:rsid w:val="00A35966"/>
    <w:rsid w:val="00A36FF3"/>
    <w:rsid w:val="00A373B8"/>
    <w:rsid w:val="00A42689"/>
    <w:rsid w:val="00A42ECF"/>
    <w:rsid w:val="00A434B4"/>
    <w:rsid w:val="00A4707C"/>
    <w:rsid w:val="00A47EFA"/>
    <w:rsid w:val="00A5143F"/>
    <w:rsid w:val="00A522DE"/>
    <w:rsid w:val="00A559AA"/>
    <w:rsid w:val="00A55EB5"/>
    <w:rsid w:val="00A6028D"/>
    <w:rsid w:val="00A6056F"/>
    <w:rsid w:val="00A60949"/>
    <w:rsid w:val="00A60A8D"/>
    <w:rsid w:val="00A60B06"/>
    <w:rsid w:val="00A60EE3"/>
    <w:rsid w:val="00A65715"/>
    <w:rsid w:val="00A701CF"/>
    <w:rsid w:val="00A7043B"/>
    <w:rsid w:val="00A71701"/>
    <w:rsid w:val="00A72922"/>
    <w:rsid w:val="00A72FAD"/>
    <w:rsid w:val="00A73FFC"/>
    <w:rsid w:val="00A74191"/>
    <w:rsid w:val="00A741A1"/>
    <w:rsid w:val="00A74440"/>
    <w:rsid w:val="00A76BEC"/>
    <w:rsid w:val="00A77C9E"/>
    <w:rsid w:val="00A8001E"/>
    <w:rsid w:val="00A8002F"/>
    <w:rsid w:val="00A813BF"/>
    <w:rsid w:val="00A816D9"/>
    <w:rsid w:val="00A83797"/>
    <w:rsid w:val="00A85750"/>
    <w:rsid w:val="00A87F5A"/>
    <w:rsid w:val="00A90406"/>
    <w:rsid w:val="00A90BE9"/>
    <w:rsid w:val="00A924B6"/>
    <w:rsid w:val="00A927B7"/>
    <w:rsid w:val="00A93359"/>
    <w:rsid w:val="00A93449"/>
    <w:rsid w:val="00A94033"/>
    <w:rsid w:val="00A960A7"/>
    <w:rsid w:val="00A96381"/>
    <w:rsid w:val="00A96759"/>
    <w:rsid w:val="00A97146"/>
    <w:rsid w:val="00A97188"/>
    <w:rsid w:val="00A97E72"/>
    <w:rsid w:val="00A97FC5"/>
    <w:rsid w:val="00AA029C"/>
    <w:rsid w:val="00AA1F79"/>
    <w:rsid w:val="00AA3F4B"/>
    <w:rsid w:val="00AA46E5"/>
    <w:rsid w:val="00AA7BE8"/>
    <w:rsid w:val="00AB3289"/>
    <w:rsid w:val="00AB5802"/>
    <w:rsid w:val="00AB5A5E"/>
    <w:rsid w:val="00AB5E2D"/>
    <w:rsid w:val="00AB608E"/>
    <w:rsid w:val="00AB7334"/>
    <w:rsid w:val="00AB7FEB"/>
    <w:rsid w:val="00AC10B4"/>
    <w:rsid w:val="00AC18C5"/>
    <w:rsid w:val="00AC390F"/>
    <w:rsid w:val="00AC40D6"/>
    <w:rsid w:val="00AC4473"/>
    <w:rsid w:val="00AC5128"/>
    <w:rsid w:val="00AD0696"/>
    <w:rsid w:val="00AD4273"/>
    <w:rsid w:val="00AD486F"/>
    <w:rsid w:val="00AD5C60"/>
    <w:rsid w:val="00AE14C7"/>
    <w:rsid w:val="00AE3001"/>
    <w:rsid w:val="00AE4A5A"/>
    <w:rsid w:val="00AE68F9"/>
    <w:rsid w:val="00AE7DE9"/>
    <w:rsid w:val="00AF0436"/>
    <w:rsid w:val="00AF1CA3"/>
    <w:rsid w:val="00AF2E4C"/>
    <w:rsid w:val="00AF3D5C"/>
    <w:rsid w:val="00AF3DCD"/>
    <w:rsid w:val="00AF53C3"/>
    <w:rsid w:val="00AF59E1"/>
    <w:rsid w:val="00AF7100"/>
    <w:rsid w:val="00AF7989"/>
    <w:rsid w:val="00B00C2A"/>
    <w:rsid w:val="00B029D8"/>
    <w:rsid w:val="00B02F30"/>
    <w:rsid w:val="00B03346"/>
    <w:rsid w:val="00B04750"/>
    <w:rsid w:val="00B05A9A"/>
    <w:rsid w:val="00B063E1"/>
    <w:rsid w:val="00B07C9F"/>
    <w:rsid w:val="00B07F71"/>
    <w:rsid w:val="00B10990"/>
    <w:rsid w:val="00B1574A"/>
    <w:rsid w:val="00B169DE"/>
    <w:rsid w:val="00B20083"/>
    <w:rsid w:val="00B20B9B"/>
    <w:rsid w:val="00B214C5"/>
    <w:rsid w:val="00B21D33"/>
    <w:rsid w:val="00B23FEA"/>
    <w:rsid w:val="00B25F37"/>
    <w:rsid w:val="00B2695F"/>
    <w:rsid w:val="00B27F5E"/>
    <w:rsid w:val="00B322AA"/>
    <w:rsid w:val="00B323AB"/>
    <w:rsid w:val="00B34504"/>
    <w:rsid w:val="00B361D9"/>
    <w:rsid w:val="00B361E2"/>
    <w:rsid w:val="00B372FB"/>
    <w:rsid w:val="00B3789F"/>
    <w:rsid w:val="00B37DD5"/>
    <w:rsid w:val="00B41329"/>
    <w:rsid w:val="00B413A2"/>
    <w:rsid w:val="00B41A57"/>
    <w:rsid w:val="00B421CE"/>
    <w:rsid w:val="00B42398"/>
    <w:rsid w:val="00B46A78"/>
    <w:rsid w:val="00B46F53"/>
    <w:rsid w:val="00B50687"/>
    <w:rsid w:val="00B516AA"/>
    <w:rsid w:val="00B5226A"/>
    <w:rsid w:val="00B54664"/>
    <w:rsid w:val="00B549EA"/>
    <w:rsid w:val="00B54F94"/>
    <w:rsid w:val="00B559D8"/>
    <w:rsid w:val="00B5622F"/>
    <w:rsid w:val="00B5776B"/>
    <w:rsid w:val="00B57E7C"/>
    <w:rsid w:val="00B60DA2"/>
    <w:rsid w:val="00B60EC6"/>
    <w:rsid w:val="00B625AC"/>
    <w:rsid w:val="00B625E7"/>
    <w:rsid w:val="00B63632"/>
    <w:rsid w:val="00B64CC9"/>
    <w:rsid w:val="00B6678E"/>
    <w:rsid w:val="00B66DC0"/>
    <w:rsid w:val="00B71866"/>
    <w:rsid w:val="00B72214"/>
    <w:rsid w:val="00B73B37"/>
    <w:rsid w:val="00B74D6F"/>
    <w:rsid w:val="00B80268"/>
    <w:rsid w:val="00B80560"/>
    <w:rsid w:val="00B8071A"/>
    <w:rsid w:val="00B8320D"/>
    <w:rsid w:val="00B83975"/>
    <w:rsid w:val="00B84805"/>
    <w:rsid w:val="00B85287"/>
    <w:rsid w:val="00B85412"/>
    <w:rsid w:val="00B86021"/>
    <w:rsid w:val="00B904FD"/>
    <w:rsid w:val="00B9052A"/>
    <w:rsid w:val="00B91543"/>
    <w:rsid w:val="00B91556"/>
    <w:rsid w:val="00B9175A"/>
    <w:rsid w:val="00B93701"/>
    <w:rsid w:val="00B95383"/>
    <w:rsid w:val="00B97668"/>
    <w:rsid w:val="00BA138D"/>
    <w:rsid w:val="00BA5349"/>
    <w:rsid w:val="00BA53F8"/>
    <w:rsid w:val="00BA5505"/>
    <w:rsid w:val="00BA6052"/>
    <w:rsid w:val="00BA686C"/>
    <w:rsid w:val="00BA69FC"/>
    <w:rsid w:val="00BB09B7"/>
    <w:rsid w:val="00BB187A"/>
    <w:rsid w:val="00BB217D"/>
    <w:rsid w:val="00BB2452"/>
    <w:rsid w:val="00BB4361"/>
    <w:rsid w:val="00BB4C76"/>
    <w:rsid w:val="00BB7379"/>
    <w:rsid w:val="00BB78BF"/>
    <w:rsid w:val="00BC1311"/>
    <w:rsid w:val="00BC13B6"/>
    <w:rsid w:val="00BC1C2E"/>
    <w:rsid w:val="00BC2FD8"/>
    <w:rsid w:val="00BC463A"/>
    <w:rsid w:val="00BC65B5"/>
    <w:rsid w:val="00BC6B74"/>
    <w:rsid w:val="00BC70A0"/>
    <w:rsid w:val="00BC70FA"/>
    <w:rsid w:val="00BC7176"/>
    <w:rsid w:val="00BD0FBE"/>
    <w:rsid w:val="00BD0FCB"/>
    <w:rsid w:val="00BD100C"/>
    <w:rsid w:val="00BD3753"/>
    <w:rsid w:val="00BD400E"/>
    <w:rsid w:val="00BD40D8"/>
    <w:rsid w:val="00BD492F"/>
    <w:rsid w:val="00BD7477"/>
    <w:rsid w:val="00BD79C7"/>
    <w:rsid w:val="00BE2318"/>
    <w:rsid w:val="00BE2FAB"/>
    <w:rsid w:val="00BE3053"/>
    <w:rsid w:val="00BE361E"/>
    <w:rsid w:val="00BE39C3"/>
    <w:rsid w:val="00BE461C"/>
    <w:rsid w:val="00BE4850"/>
    <w:rsid w:val="00BE4A86"/>
    <w:rsid w:val="00BE54B1"/>
    <w:rsid w:val="00BE5C6C"/>
    <w:rsid w:val="00BE65CD"/>
    <w:rsid w:val="00BE6721"/>
    <w:rsid w:val="00BF0E82"/>
    <w:rsid w:val="00BF0F23"/>
    <w:rsid w:val="00BF1BA7"/>
    <w:rsid w:val="00BF1C13"/>
    <w:rsid w:val="00BF22A1"/>
    <w:rsid w:val="00BF2644"/>
    <w:rsid w:val="00BF3F1F"/>
    <w:rsid w:val="00BF3F49"/>
    <w:rsid w:val="00BF46FD"/>
    <w:rsid w:val="00BF6053"/>
    <w:rsid w:val="00BF7E8B"/>
    <w:rsid w:val="00C00E79"/>
    <w:rsid w:val="00C019FE"/>
    <w:rsid w:val="00C038FF"/>
    <w:rsid w:val="00C03C3A"/>
    <w:rsid w:val="00C046C1"/>
    <w:rsid w:val="00C048DE"/>
    <w:rsid w:val="00C0737A"/>
    <w:rsid w:val="00C10478"/>
    <w:rsid w:val="00C104A0"/>
    <w:rsid w:val="00C104CB"/>
    <w:rsid w:val="00C108F4"/>
    <w:rsid w:val="00C10C7A"/>
    <w:rsid w:val="00C12F1A"/>
    <w:rsid w:val="00C13980"/>
    <w:rsid w:val="00C13A46"/>
    <w:rsid w:val="00C14E08"/>
    <w:rsid w:val="00C156A5"/>
    <w:rsid w:val="00C15C79"/>
    <w:rsid w:val="00C170E4"/>
    <w:rsid w:val="00C17D74"/>
    <w:rsid w:val="00C240D3"/>
    <w:rsid w:val="00C26040"/>
    <w:rsid w:val="00C2728C"/>
    <w:rsid w:val="00C27A25"/>
    <w:rsid w:val="00C30FCC"/>
    <w:rsid w:val="00C324D2"/>
    <w:rsid w:val="00C33010"/>
    <w:rsid w:val="00C33132"/>
    <w:rsid w:val="00C3353C"/>
    <w:rsid w:val="00C348E7"/>
    <w:rsid w:val="00C35580"/>
    <w:rsid w:val="00C35800"/>
    <w:rsid w:val="00C36480"/>
    <w:rsid w:val="00C3699B"/>
    <w:rsid w:val="00C377E4"/>
    <w:rsid w:val="00C4012B"/>
    <w:rsid w:val="00C40E29"/>
    <w:rsid w:val="00C413E2"/>
    <w:rsid w:val="00C4394A"/>
    <w:rsid w:val="00C43D5F"/>
    <w:rsid w:val="00C45526"/>
    <w:rsid w:val="00C462B9"/>
    <w:rsid w:val="00C46540"/>
    <w:rsid w:val="00C46F0D"/>
    <w:rsid w:val="00C51469"/>
    <w:rsid w:val="00C51A74"/>
    <w:rsid w:val="00C51C75"/>
    <w:rsid w:val="00C5624C"/>
    <w:rsid w:val="00C60764"/>
    <w:rsid w:val="00C60AE1"/>
    <w:rsid w:val="00C60C9C"/>
    <w:rsid w:val="00C61809"/>
    <w:rsid w:val="00C62555"/>
    <w:rsid w:val="00C661E6"/>
    <w:rsid w:val="00C66CE2"/>
    <w:rsid w:val="00C700A7"/>
    <w:rsid w:val="00C70273"/>
    <w:rsid w:val="00C7248D"/>
    <w:rsid w:val="00C73961"/>
    <w:rsid w:val="00C74691"/>
    <w:rsid w:val="00C75F53"/>
    <w:rsid w:val="00C8045B"/>
    <w:rsid w:val="00C80C29"/>
    <w:rsid w:val="00C80EB9"/>
    <w:rsid w:val="00C8191F"/>
    <w:rsid w:val="00C82DEC"/>
    <w:rsid w:val="00C83278"/>
    <w:rsid w:val="00C83C28"/>
    <w:rsid w:val="00C903AD"/>
    <w:rsid w:val="00C93883"/>
    <w:rsid w:val="00C93FE1"/>
    <w:rsid w:val="00C9536C"/>
    <w:rsid w:val="00C96264"/>
    <w:rsid w:val="00C9686A"/>
    <w:rsid w:val="00C97D9A"/>
    <w:rsid w:val="00CA4B73"/>
    <w:rsid w:val="00CA7254"/>
    <w:rsid w:val="00CA7A10"/>
    <w:rsid w:val="00CB117D"/>
    <w:rsid w:val="00CB14BC"/>
    <w:rsid w:val="00CB192C"/>
    <w:rsid w:val="00CB1D7C"/>
    <w:rsid w:val="00CB1F73"/>
    <w:rsid w:val="00CB38EA"/>
    <w:rsid w:val="00CB4668"/>
    <w:rsid w:val="00CB48A5"/>
    <w:rsid w:val="00CB5409"/>
    <w:rsid w:val="00CB67E6"/>
    <w:rsid w:val="00CC3711"/>
    <w:rsid w:val="00CC6DEE"/>
    <w:rsid w:val="00CC7E2F"/>
    <w:rsid w:val="00CD02AE"/>
    <w:rsid w:val="00CD15BF"/>
    <w:rsid w:val="00CD1684"/>
    <w:rsid w:val="00CD4103"/>
    <w:rsid w:val="00CD534D"/>
    <w:rsid w:val="00CD53B6"/>
    <w:rsid w:val="00CD555A"/>
    <w:rsid w:val="00CD6A5D"/>
    <w:rsid w:val="00CD6DEC"/>
    <w:rsid w:val="00CD6DF4"/>
    <w:rsid w:val="00CD7096"/>
    <w:rsid w:val="00CD7A03"/>
    <w:rsid w:val="00CE03C1"/>
    <w:rsid w:val="00CE2100"/>
    <w:rsid w:val="00CE2DF0"/>
    <w:rsid w:val="00CE46CB"/>
    <w:rsid w:val="00CE4A7C"/>
    <w:rsid w:val="00CE508C"/>
    <w:rsid w:val="00CE5962"/>
    <w:rsid w:val="00CE7DF1"/>
    <w:rsid w:val="00CF070C"/>
    <w:rsid w:val="00CF1B27"/>
    <w:rsid w:val="00CF233C"/>
    <w:rsid w:val="00CF3B4B"/>
    <w:rsid w:val="00CF4686"/>
    <w:rsid w:val="00CF60D4"/>
    <w:rsid w:val="00CF7CFD"/>
    <w:rsid w:val="00D02756"/>
    <w:rsid w:val="00D05AFE"/>
    <w:rsid w:val="00D1036B"/>
    <w:rsid w:val="00D12A76"/>
    <w:rsid w:val="00D13167"/>
    <w:rsid w:val="00D13276"/>
    <w:rsid w:val="00D13A91"/>
    <w:rsid w:val="00D15A48"/>
    <w:rsid w:val="00D169BA"/>
    <w:rsid w:val="00D21B16"/>
    <w:rsid w:val="00D21D68"/>
    <w:rsid w:val="00D2233D"/>
    <w:rsid w:val="00D23D0E"/>
    <w:rsid w:val="00D240C7"/>
    <w:rsid w:val="00D26CA7"/>
    <w:rsid w:val="00D27F6C"/>
    <w:rsid w:val="00D31013"/>
    <w:rsid w:val="00D316E4"/>
    <w:rsid w:val="00D32A42"/>
    <w:rsid w:val="00D33F6D"/>
    <w:rsid w:val="00D34D8C"/>
    <w:rsid w:val="00D358EA"/>
    <w:rsid w:val="00D35CCA"/>
    <w:rsid w:val="00D35E47"/>
    <w:rsid w:val="00D361CD"/>
    <w:rsid w:val="00D43D05"/>
    <w:rsid w:val="00D44379"/>
    <w:rsid w:val="00D44EB0"/>
    <w:rsid w:val="00D463BB"/>
    <w:rsid w:val="00D46CC2"/>
    <w:rsid w:val="00D47B81"/>
    <w:rsid w:val="00D50ED6"/>
    <w:rsid w:val="00D51531"/>
    <w:rsid w:val="00D51A90"/>
    <w:rsid w:val="00D51EF5"/>
    <w:rsid w:val="00D53BD4"/>
    <w:rsid w:val="00D57952"/>
    <w:rsid w:val="00D57EC7"/>
    <w:rsid w:val="00D61293"/>
    <w:rsid w:val="00D61FA4"/>
    <w:rsid w:val="00D62129"/>
    <w:rsid w:val="00D63684"/>
    <w:rsid w:val="00D63F59"/>
    <w:rsid w:val="00D6420A"/>
    <w:rsid w:val="00D64419"/>
    <w:rsid w:val="00D64A61"/>
    <w:rsid w:val="00D64F5F"/>
    <w:rsid w:val="00D65861"/>
    <w:rsid w:val="00D662AC"/>
    <w:rsid w:val="00D6636C"/>
    <w:rsid w:val="00D66488"/>
    <w:rsid w:val="00D67865"/>
    <w:rsid w:val="00D70656"/>
    <w:rsid w:val="00D70C8E"/>
    <w:rsid w:val="00D718E2"/>
    <w:rsid w:val="00D7209C"/>
    <w:rsid w:val="00D73AB4"/>
    <w:rsid w:val="00D74AD2"/>
    <w:rsid w:val="00D76FAA"/>
    <w:rsid w:val="00D77C8E"/>
    <w:rsid w:val="00D8247F"/>
    <w:rsid w:val="00D832A4"/>
    <w:rsid w:val="00D838DF"/>
    <w:rsid w:val="00D86BCE"/>
    <w:rsid w:val="00D93D21"/>
    <w:rsid w:val="00D9507D"/>
    <w:rsid w:val="00D96D80"/>
    <w:rsid w:val="00DA068D"/>
    <w:rsid w:val="00DA0934"/>
    <w:rsid w:val="00DA0E07"/>
    <w:rsid w:val="00DA0F75"/>
    <w:rsid w:val="00DA2B81"/>
    <w:rsid w:val="00DA340B"/>
    <w:rsid w:val="00DA48A7"/>
    <w:rsid w:val="00DA5407"/>
    <w:rsid w:val="00DA6090"/>
    <w:rsid w:val="00DA64E2"/>
    <w:rsid w:val="00DA6CAF"/>
    <w:rsid w:val="00DA6D3C"/>
    <w:rsid w:val="00DA6F08"/>
    <w:rsid w:val="00DA75E8"/>
    <w:rsid w:val="00DB086D"/>
    <w:rsid w:val="00DB0CC3"/>
    <w:rsid w:val="00DB2623"/>
    <w:rsid w:val="00DB2DE2"/>
    <w:rsid w:val="00DB492E"/>
    <w:rsid w:val="00DB588D"/>
    <w:rsid w:val="00DB5BF7"/>
    <w:rsid w:val="00DB65FB"/>
    <w:rsid w:val="00DC0A61"/>
    <w:rsid w:val="00DC1848"/>
    <w:rsid w:val="00DC3334"/>
    <w:rsid w:val="00DC3435"/>
    <w:rsid w:val="00DC5233"/>
    <w:rsid w:val="00DC6350"/>
    <w:rsid w:val="00DC66CC"/>
    <w:rsid w:val="00DC6963"/>
    <w:rsid w:val="00DC6BFD"/>
    <w:rsid w:val="00DC737E"/>
    <w:rsid w:val="00DD1157"/>
    <w:rsid w:val="00DD1D8B"/>
    <w:rsid w:val="00DD28D4"/>
    <w:rsid w:val="00DD2A0B"/>
    <w:rsid w:val="00DD396F"/>
    <w:rsid w:val="00DD6910"/>
    <w:rsid w:val="00DD7370"/>
    <w:rsid w:val="00DE0828"/>
    <w:rsid w:val="00DE151A"/>
    <w:rsid w:val="00DE2023"/>
    <w:rsid w:val="00DE2EE2"/>
    <w:rsid w:val="00DE3ED6"/>
    <w:rsid w:val="00DE4009"/>
    <w:rsid w:val="00DE4167"/>
    <w:rsid w:val="00DE49CC"/>
    <w:rsid w:val="00DE4A39"/>
    <w:rsid w:val="00DE5624"/>
    <w:rsid w:val="00DE6D7D"/>
    <w:rsid w:val="00DE7913"/>
    <w:rsid w:val="00DF03CA"/>
    <w:rsid w:val="00DF03E6"/>
    <w:rsid w:val="00DF04EC"/>
    <w:rsid w:val="00DF0C0E"/>
    <w:rsid w:val="00DF1173"/>
    <w:rsid w:val="00DF2AEA"/>
    <w:rsid w:val="00DF2B57"/>
    <w:rsid w:val="00DF395A"/>
    <w:rsid w:val="00DF437C"/>
    <w:rsid w:val="00DF4861"/>
    <w:rsid w:val="00DF5B59"/>
    <w:rsid w:val="00DF5FDB"/>
    <w:rsid w:val="00DF6C4D"/>
    <w:rsid w:val="00E00479"/>
    <w:rsid w:val="00E00B03"/>
    <w:rsid w:val="00E010D8"/>
    <w:rsid w:val="00E0144F"/>
    <w:rsid w:val="00E020DA"/>
    <w:rsid w:val="00E0264A"/>
    <w:rsid w:val="00E02D8C"/>
    <w:rsid w:val="00E03EC2"/>
    <w:rsid w:val="00E04D0F"/>
    <w:rsid w:val="00E055E8"/>
    <w:rsid w:val="00E05884"/>
    <w:rsid w:val="00E059AE"/>
    <w:rsid w:val="00E063A6"/>
    <w:rsid w:val="00E06B7E"/>
    <w:rsid w:val="00E06E6A"/>
    <w:rsid w:val="00E07CF8"/>
    <w:rsid w:val="00E1136D"/>
    <w:rsid w:val="00E13572"/>
    <w:rsid w:val="00E13EDE"/>
    <w:rsid w:val="00E14A9E"/>
    <w:rsid w:val="00E14E72"/>
    <w:rsid w:val="00E15555"/>
    <w:rsid w:val="00E21FA4"/>
    <w:rsid w:val="00E24426"/>
    <w:rsid w:val="00E245D4"/>
    <w:rsid w:val="00E2658C"/>
    <w:rsid w:val="00E26A28"/>
    <w:rsid w:val="00E3033E"/>
    <w:rsid w:val="00E31104"/>
    <w:rsid w:val="00E32B2B"/>
    <w:rsid w:val="00E334E6"/>
    <w:rsid w:val="00E337C8"/>
    <w:rsid w:val="00E342AF"/>
    <w:rsid w:val="00E34D1E"/>
    <w:rsid w:val="00E36D0E"/>
    <w:rsid w:val="00E36D2C"/>
    <w:rsid w:val="00E372E1"/>
    <w:rsid w:val="00E3738F"/>
    <w:rsid w:val="00E37C6C"/>
    <w:rsid w:val="00E40FE9"/>
    <w:rsid w:val="00E42525"/>
    <w:rsid w:val="00E431BF"/>
    <w:rsid w:val="00E43557"/>
    <w:rsid w:val="00E4439A"/>
    <w:rsid w:val="00E46E1C"/>
    <w:rsid w:val="00E4782D"/>
    <w:rsid w:val="00E47847"/>
    <w:rsid w:val="00E503F1"/>
    <w:rsid w:val="00E5093E"/>
    <w:rsid w:val="00E5337E"/>
    <w:rsid w:val="00E53EE3"/>
    <w:rsid w:val="00E56629"/>
    <w:rsid w:val="00E57900"/>
    <w:rsid w:val="00E607E3"/>
    <w:rsid w:val="00E60E5D"/>
    <w:rsid w:val="00E60F54"/>
    <w:rsid w:val="00E60F7B"/>
    <w:rsid w:val="00E641C0"/>
    <w:rsid w:val="00E654D9"/>
    <w:rsid w:val="00E661B0"/>
    <w:rsid w:val="00E66F88"/>
    <w:rsid w:val="00E67758"/>
    <w:rsid w:val="00E70701"/>
    <w:rsid w:val="00E7173A"/>
    <w:rsid w:val="00E721F7"/>
    <w:rsid w:val="00E743AE"/>
    <w:rsid w:val="00E7530D"/>
    <w:rsid w:val="00E754A1"/>
    <w:rsid w:val="00E76A31"/>
    <w:rsid w:val="00E76E6F"/>
    <w:rsid w:val="00E770BF"/>
    <w:rsid w:val="00E804BB"/>
    <w:rsid w:val="00E80B86"/>
    <w:rsid w:val="00E81B3C"/>
    <w:rsid w:val="00E82535"/>
    <w:rsid w:val="00E82540"/>
    <w:rsid w:val="00E82882"/>
    <w:rsid w:val="00E82E3E"/>
    <w:rsid w:val="00E852DC"/>
    <w:rsid w:val="00E8648C"/>
    <w:rsid w:val="00E87CAC"/>
    <w:rsid w:val="00E91204"/>
    <w:rsid w:val="00E92364"/>
    <w:rsid w:val="00E94F83"/>
    <w:rsid w:val="00E9618D"/>
    <w:rsid w:val="00E97CD0"/>
    <w:rsid w:val="00EA0236"/>
    <w:rsid w:val="00EA090B"/>
    <w:rsid w:val="00EA182C"/>
    <w:rsid w:val="00EA1A18"/>
    <w:rsid w:val="00EA2D87"/>
    <w:rsid w:val="00EA311B"/>
    <w:rsid w:val="00EA4A0F"/>
    <w:rsid w:val="00EA5604"/>
    <w:rsid w:val="00EA5A5D"/>
    <w:rsid w:val="00EA6829"/>
    <w:rsid w:val="00EA78BE"/>
    <w:rsid w:val="00EB064E"/>
    <w:rsid w:val="00EB1DB7"/>
    <w:rsid w:val="00EB2D41"/>
    <w:rsid w:val="00EB3B69"/>
    <w:rsid w:val="00EB5F98"/>
    <w:rsid w:val="00EB618F"/>
    <w:rsid w:val="00EC2B7D"/>
    <w:rsid w:val="00EC3E72"/>
    <w:rsid w:val="00EC468F"/>
    <w:rsid w:val="00EC615E"/>
    <w:rsid w:val="00EC6EB3"/>
    <w:rsid w:val="00EC74BD"/>
    <w:rsid w:val="00ED004E"/>
    <w:rsid w:val="00ED2196"/>
    <w:rsid w:val="00ED3211"/>
    <w:rsid w:val="00ED384F"/>
    <w:rsid w:val="00ED4215"/>
    <w:rsid w:val="00ED4836"/>
    <w:rsid w:val="00ED5920"/>
    <w:rsid w:val="00EE06B6"/>
    <w:rsid w:val="00EE3316"/>
    <w:rsid w:val="00EE508D"/>
    <w:rsid w:val="00EE543C"/>
    <w:rsid w:val="00EE668A"/>
    <w:rsid w:val="00EF10FB"/>
    <w:rsid w:val="00EF13AC"/>
    <w:rsid w:val="00EF19FF"/>
    <w:rsid w:val="00F00F59"/>
    <w:rsid w:val="00F0156C"/>
    <w:rsid w:val="00F02022"/>
    <w:rsid w:val="00F027CC"/>
    <w:rsid w:val="00F02FB0"/>
    <w:rsid w:val="00F06AE9"/>
    <w:rsid w:val="00F07055"/>
    <w:rsid w:val="00F07A2B"/>
    <w:rsid w:val="00F07C57"/>
    <w:rsid w:val="00F10078"/>
    <w:rsid w:val="00F123FC"/>
    <w:rsid w:val="00F15011"/>
    <w:rsid w:val="00F16137"/>
    <w:rsid w:val="00F206DE"/>
    <w:rsid w:val="00F2193F"/>
    <w:rsid w:val="00F22B86"/>
    <w:rsid w:val="00F23956"/>
    <w:rsid w:val="00F26325"/>
    <w:rsid w:val="00F26CF8"/>
    <w:rsid w:val="00F30F8A"/>
    <w:rsid w:val="00F3323B"/>
    <w:rsid w:val="00F33B22"/>
    <w:rsid w:val="00F34254"/>
    <w:rsid w:val="00F34676"/>
    <w:rsid w:val="00F35F78"/>
    <w:rsid w:val="00F3692B"/>
    <w:rsid w:val="00F371DF"/>
    <w:rsid w:val="00F40DF1"/>
    <w:rsid w:val="00F42DE1"/>
    <w:rsid w:val="00F4412C"/>
    <w:rsid w:val="00F447D1"/>
    <w:rsid w:val="00F4542C"/>
    <w:rsid w:val="00F463BA"/>
    <w:rsid w:val="00F46EB9"/>
    <w:rsid w:val="00F47213"/>
    <w:rsid w:val="00F476D6"/>
    <w:rsid w:val="00F50C0F"/>
    <w:rsid w:val="00F50C39"/>
    <w:rsid w:val="00F5196E"/>
    <w:rsid w:val="00F5269C"/>
    <w:rsid w:val="00F5294D"/>
    <w:rsid w:val="00F564AD"/>
    <w:rsid w:val="00F5667F"/>
    <w:rsid w:val="00F578DA"/>
    <w:rsid w:val="00F57DE6"/>
    <w:rsid w:val="00F60732"/>
    <w:rsid w:val="00F60B86"/>
    <w:rsid w:val="00F63754"/>
    <w:rsid w:val="00F661A0"/>
    <w:rsid w:val="00F67110"/>
    <w:rsid w:val="00F67566"/>
    <w:rsid w:val="00F713A3"/>
    <w:rsid w:val="00F714EC"/>
    <w:rsid w:val="00F7170D"/>
    <w:rsid w:val="00F73F3F"/>
    <w:rsid w:val="00F742DF"/>
    <w:rsid w:val="00F74A17"/>
    <w:rsid w:val="00F75066"/>
    <w:rsid w:val="00F77749"/>
    <w:rsid w:val="00F77E67"/>
    <w:rsid w:val="00F80661"/>
    <w:rsid w:val="00F84085"/>
    <w:rsid w:val="00F8415A"/>
    <w:rsid w:val="00F842DA"/>
    <w:rsid w:val="00F84D75"/>
    <w:rsid w:val="00F87213"/>
    <w:rsid w:val="00F906CE"/>
    <w:rsid w:val="00F91EB6"/>
    <w:rsid w:val="00F921AF"/>
    <w:rsid w:val="00F92DBA"/>
    <w:rsid w:val="00F931C4"/>
    <w:rsid w:val="00F93DCC"/>
    <w:rsid w:val="00FA0101"/>
    <w:rsid w:val="00FA31D4"/>
    <w:rsid w:val="00FA32CE"/>
    <w:rsid w:val="00FA51D2"/>
    <w:rsid w:val="00FA5FC4"/>
    <w:rsid w:val="00FA6C17"/>
    <w:rsid w:val="00FA7646"/>
    <w:rsid w:val="00FA7D75"/>
    <w:rsid w:val="00FB0455"/>
    <w:rsid w:val="00FB16BC"/>
    <w:rsid w:val="00FB17B9"/>
    <w:rsid w:val="00FB2420"/>
    <w:rsid w:val="00FB3634"/>
    <w:rsid w:val="00FB3E8C"/>
    <w:rsid w:val="00FB4EDA"/>
    <w:rsid w:val="00FB4FAF"/>
    <w:rsid w:val="00FC0854"/>
    <w:rsid w:val="00FC1B11"/>
    <w:rsid w:val="00FC1E43"/>
    <w:rsid w:val="00FC30CA"/>
    <w:rsid w:val="00FC3ADE"/>
    <w:rsid w:val="00FC4B2B"/>
    <w:rsid w:val="00FC5E6C"/>
    <w:rsid w:val="00FD00F0"/>
    <w:rsid w:val="00FD11E5"/>
    <w:rsid w:val="00FD13A1"/>
    <w:rsid w:val="00FD19EC"/>
    <w:rsid w:val="00FD3AE3"/>
    <w:rsid w:val="00FD50F1"/>
    <w:rsid w:val="00FD56B6"/>
    <w:rsid w:val="00FD758C"/>
    <w:rsid w:val="00FE022F"/>
    <w:rsid w:val="00FE07EA"/>
    <w:rsid w:val="00FE123A"/>
    <w:rsid w:val="00FE2384"/>
    <w:rsid w:val="00FE2BAE"/>
    <w:rsid w:val="00FE327E"/>
    <w:rsid w:val="00FE504D"/>
    <w:rsid w:val="00FE6140"/>
    <w:rsid w:val="00FE61E4"/>
    <w:rsid w:val="00FF0954"/>
    <w:rsid w:val="00FF1B38"/>
    <w:rsid w:val="00FF2946"/>
    <w:rsid w:val="00FF4282"/>
    <w:rsid w:val="00FF4C01"/>
    <w:rsid w:val="00FF5937"/>
    <w:rsid w:val="00FF79EA"/>
    <w:rsid w:val="00FF7AE8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CF253F"/>
  <w15:docId w15:val="{0E617A68-9C0D-4C9A-B8D0-79A8F7BD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4E2"/>
    <w:pPr>
      <w:widowControl w:val="0"/>
      <w:snapToGrid w:val="0"/>
    </w:pPr>
    <w:rPr>
      <w:sz w:val="24"/>
    </w:rPr>
  </w:style>
  <w:style w:type="paragraph" w:styleId="Heading1">
    <w:name w:val="heading 1"/>
    <w:basedOn w:val="Normal"/>
    <w:next w:val="Normal"/>
    <w:qFormat/>
    <w:rsid w:val="004B3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726E80"/>
    <w:pPr>
      <w:widowControl/>
      <w:snapToGrid/>
      <w:spacing w:before="100" w:beforeAutospacing="1" w:after="100" w:afterAutospacing="1"/>
      <w:outlineLvl w:val="1"/>
    </w:pPr>
    <w:rPr>
      <w:rFonts w:ascii="Verdana" w:hAnsi="Verdana"/>
      <w:b/>
      <w:bCs/>
      <w:color w:val="9E0414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14E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714E2"/>
    <w:pPr>
      <w:jc w:val="center"/>
    </w:pPr>
    <w:rPr>
      <w:sz w:val="32"/>
    </w:rPr>
  </w:style>
  <w:style w:type="paragraph" w:styleId="BalloonText">
    <w:name w:val="Balloon Text"/>
    <w:basedOn w:val="Normal"/>
    <w:semiHidden/>
    <w:rsid w:val="009714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13672"/>
    <w:pPr>
      <w:widowControl/>
      <w:snapToGrid/>
      <w:spacing w:before="100" w:beforeAutospacing="1" w:after="100" w:afterAutospacing="1"/>
    </w:pPr>
    <w:rPr>
      <w:szCs w:val="24"/>
    </w:rPr>
  </w:style>
  <w:style w:type="character" w:customStyle="1" w:styleId="Title1">
    <w:name w:val="Title1"/>
    <w:basedOn w:val="DefaultParagraphFont"/>
    <w:rsid w:val="00F47213"/>
  </w:style>
  <w:style w:type="character" w:styleId="Strong">
    <w:name w:val="Strong"/>
    <w:basedOn w:val="DefaultParagraphFont"/>
    <w:qFormat/>
    <w:rsid w:val="009B7C15"/>
    <w:rPr>
      <w:b/>
      <w:bCs/>
    </w:rPr>
  </w:style>
  <w:style w:type="paragraph" w:styleId="BlockText">
    <w:name w:val="Block Text"/>
    <w:basedOn w:val="Normal"/>
    <w:rsid w:val="00EA5604"/>
    <w:pPr>
      <w:widowControl/>
      <w:autoSpaceDE w:val="0"/>
      <w:autoSpaceDN w:val="0"/>
      <w:adjustRightInd w:val="0"/>
      <w:snapToGrid/>
      <w:ind w:left="720" w:right="720"/>
      <w:jc w:val="both"/>
    </w:pPr>
    <w:rPr>
      <w:rFonts w:ascii="Lucida Fax" w:hAnsi="Lucida Fax"/>
    </w:rPr>
  </w:style>
  <w:style w:type="character" w:styleId="Emphasis">
    <w:name w:val="Emphasis"/>
    <w:basedOn w:val="DefaultParagraphFont"/>
    <w:qFormat/>
    <w:rsid w:val="00A30A85"/>
    <w:rPr>
      <w:i/>
      <w:iCs/>
    </w:rPr>
  </w:style>
  <w:style w:type="character" w:customStyle="1" w:styleId="strikethrough1">
    <w:name w:val="strikethrough1"/>
    <w:basedOn w:val="DefaultParagraphFont"/>
    <w:rsid w:val="00C156A5"/>
    <w:rPr>
      <w:strike/>
    </w:rPr>
  </w:style>
  <w:style w:type="paragraph" w:styleId="BodyText">
    <w:name w:val="Body Text"/>
    <w:basedOn w:val="Normal"/>
    <w:link w:val="BodyTextChar"/>
    <w:rsid w:val="00F0156C"/>
    <w:pPr>
      <w:widowControl/>
      <w:snapToGrid/>
      <w:jc w:val="both"/>
    </w:pPr>
    <w:rPr>
      <w:rFonts w:ascii="Lucida Fax" w:hAnsi="Lucida Fax"/>
      <w:szCs w:val="24"/>
    </w:rPr>
  </w:style>
  <w:style w:type="character" w:styleId="Hyperlink">
    <w:name w:val="Hyperlink"/>
    <w:basedOn w:val="DefaultParagraphFont"/>
    <w:rsid w:val="00C15C79"/>
    <w:rPr>
      <w:color w:val="0E167B"/>
      <w:u w:val="single"/>
    </w:rPr>
  </w:style>
  <w:style w:type="paragraph" w:customStyle="1" w:styleId="msolistparagraph0">
    <w:name w:val="msolistparagraph"/>
    <w:basedOn w:val="Normal"/>
    <w:rsid w:val="007E3143"/>
    <w:pPr>
      <w:widowControl/>
      <w:snapToGrid/>
      <w:ind w:left="720"/>
    </w:pPr>
    <w:rPr>
      <w:szCs w:val="24"/>
    </w:rPr>
  </w:style>
  <w:style w:type="paragraph" w:styleId="BodyTextIndent2">
    <w:name w:val="Body Text Indent 2"/>
    <w:basedOn w:val="Normal"/>
    <w:rsid w:val="007924EA"/>
    <w:pPr>
      <w:spacing w:after="120" w:line="480" w:lineRule="auto"/>
      <w:ind w:left="360"/>
    </w:pPr>
  </w:style>
  <w:style w:type="character" w:customStyle="1" w:styleId="BodyTextChar">
    <w:name w:val="Body Text Char"/>
    <w:basedOn w:val="DefaultParagraphFont"/>
    <w:link w:val="BodyText"/>
    <w:rsid w:val="001946B7"/>
    <w:rPr>
      <w:rFonts w:ascii="Lucida Fax" w:hAnsi="Lucida Fax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2B7355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0B0259"/>
    <w:pPr>
      <w:widowControl/>
      <w:snapToGrid/>
    </w:pPr>
    <w:rPr>
      <w:rFonts w:ascii="Consolas" w:hAnsi="Consolas" w:cs="Courier New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B0259"/>
    <w:rPr>
      <w:rFonts w:ascii="Consolas" w:hAnsi="Consolas" w:cs="Courier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C62555"/>
    <w:pPr>
      <w:widowControl/>
      <w:snapToGrid/>
      <w:ind w:left="720"/>
    </w:pPr>
    <w:rPr>
      <w:rFonts w:eastAsia="Calibri"/>
      <w:szCs w:val="24"/>
    </w:rPr>
  </w:style>
  <w:style w:type="paragraph" w:styleId="Footer">
    <w:name w:val="footer"/>
    <w:basedOn w:val="Normal"/>
    <w:link w:val="FooterChar"/>
    <w:uiPriority w:val="99"/>
    <w:rsid w:val="00DE4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009"/>
    <w:rPr>
      <w:sz w:val="24"/>
    </w:rPr>
  </w:style>
  <w:style w:type="paragraph" w:styleId="NoSpacing">
    <w:name w:val="No Spacing"/>
    <w:uiPriority w:val="1"/>
    <w:qFormat/>
    <w:rsid w:val="00B23FEA"/>
    <w:pPr>
      <w:widowControl w:val="0"/>
      <w:snapToGrid w:val="0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3F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642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98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862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6839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986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145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2408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82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634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0329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852">
      <w:bodyDiv w:val="1"/>
      <w:marLeft w:val="0"/>
      <w:marRight w:val="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909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581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02127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6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2757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54042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060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348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995965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2976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922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94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42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771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0849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113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3392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25185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220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677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6205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038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6451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03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18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9060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119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0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9079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534085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83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1520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18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45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210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1086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936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0196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415099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81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7860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9183">
      <w:bodyDiv w:val="1"/>
      <w:marLeft w:val="0"/>
      <w:marRight w:val="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00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1432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3208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093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870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auto"/>
            <w:right w:val="none" w:sz="0" w:space="0" w:color="auto"/>
          </w:divBdr>
        </w:div>
      </w:divsChild>
    </w:div>
    <w:div w:id="89085153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844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74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8474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82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6723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8474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507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8583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3314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268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2522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6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933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3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04935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1652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151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0166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2530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20584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2693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454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5569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561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77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3578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653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2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9228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939504">
      <w:bodyDiv w:val="1"/>
      <w:marLeft w:val="0"/>
      <w:marRight w:val="0"/>
      <w:marTop w:val="476"/>
      <w:marBottom w:val="4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623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3397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376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5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3343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03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56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9270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3537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95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768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0862">
      <w:bodyDiv w:val="1"/>
      <w:marLeft w:val="0"/>
      <w:marRight w:val="0"/>
      <w:marTop w:val="543"/>
      <w:marBottom w:val="5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973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286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8117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014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21155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77209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71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1146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166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545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753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86516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468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5044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16438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1212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572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583">
      <w:bodyDiv w:val="1"/>
      <w:marLeft w:val="0"/>
      <w:marRight w:val="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697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6928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435479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753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3821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919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078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1606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548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23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641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157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643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1524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12187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741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1049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25843-E55E-43B1-BB7A-3DBD611F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Meetings are conducted in accordance with Resolution 2005-5 Posted</vt:lpstr>
    </vt:vector>
  </TitlesOfParts>
  <Company>SPRINGFIELD TOWNSHIP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Meetings are conducted in accordance with Resolution 2005-5 Posted</dc:title>
  <dc:creator>Richard Schilling</dc:creator>
  <cp:lastModifiedBy>Rich Pursell</cp:lastModifiedBy>
  <cp:revision>4</cp:revision>
  <cp:lastPrinted>2025-04-09T17:45:00Z</cp:lastPrinted>
  <dcterms:created xsi:type="dcterms:W3CDTF">2025-09-16T13:19:00Z</dcterms:created>
  <dcterms:modified xsi:type="dcterms:W3CDTF">2025-09-16T14:24:00Z</dcterms:modified>
</cp:coreProperties>
</file>